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E02" w:rsidRDefault="000C1E02" w:rsidP="00AC1723">
      <w:pPr>
        <w:ind w:left="1440" w:hanging="1440"/>
      </w:pPr>
      <w:bookmarkStart w:id="0" w:name="_GoBack"/>
      <w:bookmarkEnd w:id="0"/>
    </w:p>
    <w:p w:rsidR="00AC1723" w:rsidRPr="000C1E02" w:rsidRDefault="00AC1723" w:rsidP="00AC1723">
      <w:pPr>
        <w:ind w:left="1440" w:hanging="1440"/>
        <w:rPr>
          <w:b/>
        </w:rPr>
      </w:pPr>
      <w:r w:rsidRPr="000C1E02">
        <w:rPr>
          <w:b/>
        </w:rPr>
        <w:t>Section 940.110</w:t>
      </w:r>
      <w:r w:rsidR="003E04BC">
        <w:rPr>
          <w:b/>
        </w:rPr>
        <w:t xml:space="preserve">  </w:t>
      </w:r>
      <w:r w:rsidRPr="000C1E02">
        <w:rPr>
          <w:b/>
        </w:rPr>
        <w:t>Referenced Materials</w:t>
      </w:r>
    </w:p>
    <w:p w:rsidR="00AC1723" w:rsidRPr="00AC1723" w:rsidRDefault="00AC1723" w:rsidP="00AC1723">
      <w:pPr>
        <w:ind w:left="1440" w:hanging="1440"/>
      </w:pPr>
    </w:p>
    <w:p w:rsidR="00AC1723" w:rsidRPr="00AC1723" w:rsidRDefault="00AC1723" w:rsidP="00AC1723">
      <w:pPr>
        <w:ind w:left="1440" w:hanging="1440"/>
      </w:pPr>
      <w:r w:rsidRPr="00AC1723">
        <w:t xml:space="preserve">The following </w:t>
      </w:r>
      <w:smartTag w:uri="urn:schemas-microsoft-com:office:smarttags" w:element="State">
        <w:smartTag w:uri="urn:schemas-microsoft-com:office:smarttags" w:element="place">
          <w:r w:rsidRPr="00AC1723">
            <w:t>Illinois</w:t>
          </w:r>
        </w:smartTag>
      </w:smartTag>
      <w:r w:rsidRPr="00AC1723">
        <w:t xml:space="preserve"> laws are referenced in this Part:</w:t>
      </w:r>
    </w:p>
    <w:p w:rsidR="00AC1723" w:rsidRPr="00AC1723" w:rsidRDefault="00AC1723" w:rsidP="00AC1723">
      <w:pPr>
        <w:ind w:left="1440" w:hanging="1440"/>
      </w:pPr>
    </w:p>
    <w:p w:rsidR="00AC1723" w:rsidRPr="00AC1723" w:rsidRDefault="00AC1723" w:rsidP="00AC1723">
      <w:pPr>
        <w:ind w:left="1440" w:hanging="720"/>
      </w:pPr>
      <w:r w:rsidRPr="00AC1723">
        <w:t>a)</w:t>
      </w:r>
      <w:r w:rsidRPr="00AC1723">
        <w:tab/>
        <w:t>Hospital Licensing Act [210 ILCS 85]</w:t>
      </w:r>
    </w:p>
    <w:p w:rsidR="00AC1723" w:rsidRPr="00AC1723" w:rsidRDefault="00AC1723" w:rsidP="00AC1723">
      <w:pPr>
        <w:ind w:left="1440" w:hanging="720"/>
      </w:pPr>
    </w:p>
    <w:p w:rsidR="00AC1723" w:rsidRPr="00AC1723" w:rsidRDefault="00AC1723" w:rsidP="00AC1723">
      <w:pPr>
        <w:ind w:left="1440" w:hanging="720"/>
      </w:pPr>
      <w:r w:rsidRPr="00AC1723">
        <w:t>b)</w:t>
      </w:r>
      <w:r w:rsidRPr="00AC1723">
        <w:tab/>
        <w:t>Nursing Home Care Act [210 ILCS 45]</w:t>
      </w:r>
    </w:p>
    <w:p w:rsidR="00AC1723" w:rsidRPr="00AC1723" w:rsidRDefault="00AC1723" w:rsidP="00AC1723">
      <w:pPr>
        <w:ind w:left="1440" w:hanging="720"/>
      </w:pPr>
    </w:p>
    <w:p w:rsidR="00AC1723" w:rsidRDefault="00AC1723" w:rsidP="00AC1723">
      <w:pPr>
        <w:ind w:left="1440" w:hanging="720"/>
      </w:pPr>
      <w:r w:rsidRPr="00AC1723">
        <w:t>c)</w:t>
      </w:r>
      <w:r w:rsidRPr="00AC1723">
        <w:tab/>
      </w:r>
      <w:smartTag w:uri="urn:schemas-microsoft-com:office:smarttags" w:element="State">
        <w:smartTag w:uri="urn:schemas-microsoft-com:office:smarttags" w:element="place">
          <w:r w:rsidRPr="00AC1723">
            <w:t>Illinois</w:t>
          </w:r>
        </w:smartTag>
      </w:smartTag>
      <w:r w:rsidRPr="00AC1723">
        <w:t xml:space="preserve"> Administrative Procedure Act [5 ILCS 100]</w:t>
      </w:r>
    </w:p>
    <w:p w:rsidR="003E04BC" w:rsidRDefault="003E04BC" w:rsidP="00AC1723">
      <w:pPr>
        <w:ind w:left="1440" w:hanging="720"/>
      </w:pPr>
    </w:p>
    <w:p w:rsidR="003E04BC" w:rsidRDefault="003E04BC" w:rsidP="00AC1723">
      <w:pPr>
        <w:ind w:left="1440" w:hanging="720"/>
      </w:pPr>
      <w:r>
        <w:t>d)</w:t>
      </w:r>
      <w:r>
        <w:tab/>
        <w:t>Interpreter for the Deaf Licensure Act of 2007 [225 ILCS 443]</w:t>
      </w:r>
    </w:p>
    <w:p w:rsidR="003E04BC" w:rsidRDefault="003E04BC" w:rsidP="00AC1723">
      <w:pPr>
        <w:ind w:left="1440" w:hanging="720"/>
      </w:pPr>
    </w:p>
    <w:p w:rsidR="003E04BC" w:rsidRPr="00D55B37" w:rsidRDefault="003E04B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C2A1E">
        <w:t>3</w:t>
      </w:r>
      <w:r>
        <w:t xml:space="preserve"> I</w:t>
      </w:r>
      <w:r w:rsidRPr="00D55B37">
        <w:t xml:space="preserve">ll. Reg. </w:t>
      </w:r>
      <w:r w:rsidR="001E5EBF">
        <w:t>8484</w:t>
      </w:r>
      <w:r w:rsidRPr="00D55B37">
        <w:t xml:space="preserve">, effective </w:t>
      </w:r>
      <w:r w:rsidR="001E5EBF">
        <w:t>June 2, 2009</w:t>
      </w:r>
      <w:r w:rsidRPr="00D55B37">
        <w:t>)</w:t>
      </w:r>
    </w:p>
    <w:sectPr w:rsidR="003E04BC" w:rsidRPr="00D55B37" w:rsidSect="003951B7">
      <w:type w:val="continuous"/>
      <w:pgSz w:w="12240" w:h="15840"/>
      <w:pgMar w:top="1440" w:right="1440" w:bottom="864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A71" w:rsidRDefault="006D3A71">
      <w:r>
        <w:separator/>
      </w:r>
    </w:p>
  </w:endnote>
  <w:endnote w:type="continuationSeparator" w:id="0">
    <w:p w:rsidR="006D3A71" w:rsidRDefault="006D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A71" w:rsidRDefault="006D3A71">
      <w:r>
        <w:separator/>
      </w:r>
    </w:p>
  </w:footnote>
  <w:footnote w:type="continuationSeparator" w:id="0">
    <w:p w:rsidR="006D3A71" w:rsidRDefault="006D3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304C"/>
    <w:rsid w:val="00061FD4"/>
    <w:rsid w:val="000B4143"/>
    <w:rsid w:val="000C1E02"/>
    <w:rsid w:val="000D225F"/>
    <w:rsid w:val="00150267"/>
    <w:rsid w:val="001C7D95"/>
    <w:rsid w:val="001E3074"/>
    <w:rsid w:val="001E5EBF"/>
    <w:rsid w:val="00225354"/>
    <w:rsid w:val="002524EC"/>
    <w:rsid w:val="00265BF1"/>
    <w:rsid w:val="002A643F"/>
    <w:rsid w:val="0033222E"/>
    <w:rsid w:val="00337CEB"/>
    <w:rsid w:val="00367A2E"/>
    <w:rsid w:val="003951B7"/>
    <w:rsid w:val="003C2A1E"/>
    <w:rsid w:val="003E04BC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B2D51"/>
    <w:rsid w:val="005F4571"/>
    <w:rsid w:val="006A2114"/>
    <w:rsid w:val="006A2FC9"/>
    <w:rsid w:val="006D3A71"/>
    <w:rsid w:val="006D5961"/>
    <w:rsid w:val="006F78C1"/>
    <w:rsid w:val="00761704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C1723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2012-06-22T01:50:00Z</dcterms:created>
  <dcterms:modified xsi:type="dcterms:W3CDTF">2012-06-22T01:50:00Z</dcterms:modified>
</cp:coreProperties>
</file>