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DC" w:rsidRDefault="009F37DC" w:rsidP="009F3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7DC" w:rsidRDefault="009F37DC" w:rsidP="009F3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935.25  Incorporated and Referenced Materials</w:t>
      </w:r>
      <w:r>
        <w:t xml:space="preserve"> </w:t>
      </w:r>
    </w:p>
    <w:p w:rsidR="009F37DC" w:rsidRDefault="009F37DC" w:rsidP="009F37DC">
      <w:pPr>
        <w:widowControl w:val="0"/>
        <w:autoSpaceDE w:val="0"/>
        <w:autoSpaceDN w:val="0"/>
        <w:adjustRightInd w:val="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State regulations are referenced in this Part.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Rules of the Pollution Control Board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35 Ill. Adm. Code 601, 602, 603, 604, 605, 606, and 607 (Section 935.50(b)(1))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35 Ill. Adm. Code 651, 652, 653 and 654 (Section 935.50(b)(1))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Rules of the Department of Public Health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Control of Communicable Diseases Code, 77 Ill. Adm. Code 690 (Section 935.105)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Food Service Sanitation Code, 77 Ill. Adm. Code 750 (Section 935.70(a)).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Illinois Plumbing Code, 77 Ill. Adm. Code 890 (Sections 935.35(b)(9) and 935.35(d)).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Drinking Water Systems Code, 77 Ill. Adm. Code 900 (Sections 935.50(a), (b)(2), (c)(2) and (3) and (c))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Private Sewage Disposal Code, 77 Ill. Adm. Code 905 (Section 935.60(a)(1), (2) and (3))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Illinois Water Well Construction Code, 77 Ill. Adm. Code 920 (Section 935.50(b)(3))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Illinois Water Well Pump Installation Code, 77 Ill. Adm. Code 925 (Section 935.35(b)(3))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Surface Source Water Treatment Code, 77 Ill. Adm. Code 930 (Section 935.35(b)(4))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88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Rules of Practice and Procedure in Administrative Hearings, 77 Ill. Adm. Code 100 (Section 935.130(f))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144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Illinois Statutes are referenced in this Part: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Plumbing License Law [225 ILCS 320] (Section 935.50(d))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Private Sewage Disposal Licensing Act [225 ILCS 225] (Section 935.60(b))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Space Heating Safety Act [425 ILCS 65] (Section 935.90(c))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Smoke Detector Act [425 ILCS 60] (Section 935.100(d))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Gasoline Receptacle Labeling Act [430 ILCS 20] (Section 935.100(c))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Gasoline Storage Act [430 ILCS 15] (Section 935.100(c))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Fire Investigation Act [425 ILCS 25] (Section 935.100(a))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216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Illinois Migrant Labor Camp Law, [210 ILCS 110]  (Section 935.20) </w:t>
      </w:r>
    </w:p>
    <w:p w:rsidR="00261C86" w:rsidRDefault="00261C86" w:rsidP="009F37DC">
      <w:pPr>
        <w:widowControl w:val="0"/>
        <w:autoSpaceDE w:val="0"/>
        <w:autoSpaceDN w:val="0"/>
        <w:adjustRightInd w:val="0"/>
        <w:ind w:left="144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materials are incorporated by reference in this Part. </w:t>
      </w:r>
    </w:p>
    <w:p w:rsidR="009F37DC" w:rsidRDefault="009F37DC" w:rsidP="009F37D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National Electrical Code, 1996 Edition, published by the National Fire Protection Association, </w:t>
      </w:r>
      <w:proofErr w:type="spellStart"/>
      <w:r>
        <w:t>Batterymarch</w:t>
      </w:r>
      <w:proofErr w:type="spellEnd"/>
      <w:r>
        <w:t xml:space="preserve"> Park, Quincy, Massachusetts 02269. A copy of this Code is on file in the central and regional offices of the Illinois Department of Public Health. (Section 935.85(a) and (b)) </w:t>
      </w:r>
    </w:p>
    <w:p w:rsidR="009F37DC" w:rsidRDefault="009F37DC" w:rsidP="009F37DC">
      <w:pPr>
        <w:widowControl w:val="0"/>
        <w:autoSpaceDE w:val="0"/>
        <w:autoSpaceDN w:val="0"/>
        <w:adjustRightInd w:val="0"/>
        <w:ind w:left="1440" w:hanging="720"/>
      </w:pPr>
    </w:p>
    <w:p w:rsidR="009F37DC" w:rsidRDefault="009F37DC" w:rsidP="009F37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9484, effective July 1, 1997) </w:t>
      </w:r>
    </w:p>
    <w:sectPr w:rsidR="009F37DC" w:rsidSect="009F3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7DC"/>
    <w:rsid w:val="00261C86"/>
    <w:rsid w:val="005C3366"/>
    <w:rsid w:val="009F37DC"/>
    <w:rsid w:val="00C05CEC"/>
    <w:rsid w:val="00C64F3B"/>
    <w:rsid w:val="00E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