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756" w:rsidRDefault="00EB2756" w:rsidP="00A758AC">
      <w:pPr>
        <w:rPr>
          <w:b/>
          <w:bCs/>
        </w:rPr>
      </w:pPr>
    </w:p>
    <w:p w:rsidR="00AA3B09" w:rsidRDefault="00AA3B09" w:rsidP="00A758AC">
      <w:r>
        <w:rPr>
          <w:b/>
          <w:bCs/>
        </w:rPr>
        <w:t>Section 905.APPENDIX A   Illustrations and Exhibits</w:t>
      </w:r>
    </w:p>
    <w:p w:rsidR="00AA3B09" w:rsidRPr="008B692C" w:rsidRDefault="00AA3B09" w:rsidP="00A758AC"/>
    <w:p w:rsidR="004E33AB" w:rsidRDefault="004E33AB" w:rsidP="00A758AC">
      <w:bookmarkStart w:id="0" w:name="BM905_ILLUSTRATION_A"/>
      <w:bookmarkEnd w:id="0"/>
      <w:r>
        <w:rPr>
          <w:b/>
          <w:bCs/>
        </w:rPr>
        <w:t xml:space="preserve">Section 905.ILLUSTRATION C </w:t>
      </w:r>
      <w:r w:rsidR="00AA3B09">
        <w:rPr>
          <w:b/>
          <w:bCs/>
        </w:rPr>
        <w:t xml:space="preserve">  List of Approved Plastic Pipe for Private </w:t>
      </w:r>
      <w:r>
        <w:rPr>
          <w:b/>
          <w:bCs/>
        </w:rPr>
        <w:t>Sewage</w:t>
      </w:r>
    </w:p>
    <w:p w:rsidR="004E33AB" w:rsidRDefault="004E33AB" w:rsidP="00A758AC">
      <w:r>
        <w:rPr>
          <w:b/>
          <w:bCs/>
        </w:rPr>
        <w:t>Disposal System</w:t>
      </w:r>
    </w:p>
    <w:p w:rsidR="006E7081" w:rsidRDefault="006E7081" w:rsidP="00A758AC"/>
    <w:tbl>
      <w:tblPr>
        <w:tblW w:w="0" w:type="auto"/>
        <w:tblLook w:val="0000" w:firstRow="0" w:lastRow="0" w:firstColumn="0" w:lastColumn="0" w:noHBand="0" w:noVBand="0"/>
      </w:tblPr>
      <w:tblGrid>
        <w:gridCol w:w="684"/>
        <w:gridCol w:w="2484"/>
        <w:gridCol w:w="1530"/>
        <w:gridCol w:w="597"/>
        <w:gridCol w:w="1131"/>
        <w:gridCol w:w="1386"/>
        <w:gridCol w:w="1764"/>
      </w:tblGrid>
      <w:tr w:rsidR="006E7081"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:rsidR="006E7081" w:rsidRDefault="006E7081" w:rsidP="00A758AC"/>
        </w:tc>
        <w:tc>
          <w:tcPr>
            <w:tcW w:w="1530" w:type="dxa"/>
            <w:tcBorders>
              <w:bottom w:val="single" w:sz="4" w:space="0" w:color="auto"/>
            </w:tcBorders>
          </w:tcPr>
          <w:p w:rsidR="006E7081" w:rsidRDefault="006E7081" w:rsidP="00A758AC"/>
        </w:tc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:rsidR="006E7081" w:rsidRDefault="006E7081" w:rsidP="00A758AC"/>
        </w:tc>
        <w:tc>
          <w:tcPr>
            <w:tcW w:w="1386" w:type="dxa"/>
            <w:tcBorders>
              <w:bottom w:val="single" w:sz="4" w:space="0" w:color="auto"/>
            </w:tcBorders>
          </w:tcPr>
          <w:p w:rsidR="006E7081" w:rsidRDefault="006E7081" w:rsidP="00A758AC"/>
        </w:tc>
        <w:tc>
          <w:tcPr>
            <w:tcW w:w="1764" w:type="dxa"/>
            <w:tcBorders>
              <w:bottom w:val="single" w:sz="4" w:space="0" w:color="auto"/>
            </w:tcBorders>
          </w:tcPr>
          <w:p w:rsidR="006E7081" w:rsidRDefault="006E7081" w:rsidP="00A758AC"/>
        </w:tc>
      </w:tr>
      <w:tr w:rsidR="006E7081">
        <w:trPr>
          <w:trHeight w:val="1435"/>
        </w:trPr>
        <w:tc>
          <w:tcPr>
            <w:tcW w:w="3168" w:type="dxa"/>
            <w:gridSpan w:val="2"/>
            <w:tcBorders>
              <w:top w:val="single" w:sz="4" w:space="0" w:color="auto"/>
            </w:tcBorders>
          </w:tcPr>
          <w:p w:rsidR="006E7081" w:rsidRDefault="006E7081" w:rsidP="00A758AC">
            <w:r>
              <w:t>TYPES OF PIPES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6E7081" w:rsidRDefault="006E7081" w:rsidP="00A758AC">
            <w:r>
              <w:t>ASTM</w:t>
            </w:r>
          </w:p>
          <w:p w:rsidR="006E7081" w:rsidRDefault="006E7081" w:rsidP="00A758AC">
            <w:r>
              <w:t>STANDARD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</w:tcPr>
          <w:p w:rsidR="006E7081" w:rsidRDefault="006E7081" w:rsidP="00A758AC">
            <w:r>
              <w:t>BUILDING</w:t>
            </w:r>
          </w:p>
          <w:p w:rsidR="006E7081" w:rsidRDefault="006E7081" w:rsidP="00A758AC">
            <w:r>
              <w:t xml:space="preserve">SEWER </w:t>
            </w:r>
            <w:r w:rsidRPr="000872AF">
              <w:rPr>
                <w:vertAlign w:val="superscript"/>
              </w:rPr>
              <w:t>1</w:t>
            </w:r>
          </w:p>
          <w:p w:rsidR="006E7081" w:rsidRDefault="006E7081" w:rsidP="00A758AC">
            <w:r>
              <w:t>OR COMMON</w:t>
            </w:r>
          </w:p>
          <w:p w:rsidR="006E7081" w:rsidRDefault="006E7081" w:rsidP="00A758AC">
            <w:r>
              <w:t>COLLECTOR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6E7081" w:rsidRDefault="006E7081" w:rsidP="00A758AC">
            <w:r>
              <w:t>SEWER</w:t>
            </w:r>
          </w:p>
          <w:p w:rsidR="006E7081" w:rsidRDefault="006E7081" w:rsidP="00A758AC">
            <w:r>
              <w:t xml:space="preserve">LINES </w:t>
            </w:r>
            <w:r w:rsidRPr="000872AF">
              <w:rPr>
                <w:vertAlign w:val="superscript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6E7081" w:rsidRDefault="006E7081" w:rsidP="00A758AC">
            <w:r>
              <w:t>ALL</w:t>
            </w:r>
          </w:p>
          <w:p w:rsidR="006E7081" w:rsidRDefault="006E7081" w:rsidP="00A758AC">
            <w:r>
              <w:t>SUBSURFACE</w:t>
            </w:r>
          </w:p>
          <w:p w:rsidR="006E7081" w:rsidRDefault="006E7081" w:rsidP="00A758AC">
            <w:r>
              <w:t>SEEPAGE</w:t>
            </w:r>
          </w:p>
          <w:p w:rsidR="006E7081" w:rsidRDefault="006E7081" w:rsidP="00A758AC">
            <w:r>
              <w:t>SYSTEMS</w:t>
            </w:r>
          </w:p>
        </w:tc>
      </w:tr>
      <w:tr w:rsidR="006E7081">
        <w:tc>
          <w:tcPr>
            <w:tcW w:w="3168" w:type="dxa"/>
            <w:gridSpan w:val="2"/>
          </w:tcPr>
          <w:p w:rsidR="006E7081" w:rsidRDefault="006E7081" w:rsidP="00A758AC"/>
        </w:tc>
        <w:tc>
          <w:tcPr>
            <w:tcW w:w="1530" w:type="dxa"/>
          </w:tcPr>
          <w:p w:rsidR="006E7081" w:rsidRDefault="006E7081" w:rsidP="00A758AC"/>
        </w:tc>
        <w:tc>
          <w:tcPr>
            <w:tcW w:w="1728" w:type="dxa"/>
            <w:gridSpan w:val="2"/>
          </w:tcPr>
          <w:p w:rsidR="006E7081" w:rsidRDefault="006E7081" w:rsidP="00A758AC">
            <w:r>
              <w:t>5 ft. from building to septic-aeration tank to 5 ft. beyond the septic tank, aeration tank or distribution box</w:t>
            </w:r>
          </w:p>
          <w:p w:rsidR="006E7081" w:rsidRDefault="006E7081" w:rsidP="00A758AC"/>
        </w:tc>
        <w:tc>
          <w:tcPr>
            <w:tcW w:w="1386" w:type="dxa"/>
          </w:tcPr>
          <w:p w:rsidR="006E7081" w:rsidRDefault="006E7081" w:rsidP="00A758AC">
            <w:r>
              <w:t>Additional treatment facilities and sand filter distribution lines and collection lines</w:t>
            </w:r>
          </w:p>
          <w:p w:rsidR="006E7081" w:rsidRDefault="006E7081" w:rsidP="00A758AC"/>
        </w:tc>
        <w:tc>
          <w:tcPr>
            <w:tcW w:w="1764" w:type="dxa"/>
          </w:tcPr>
          <w:p w:rsidR="006E7081" w:rsidRDefault="006E7081" w:rsidP="00A758AC"/>
        </w:tc>
      </w:tr>
      <w:tr w:rsidR="006E7081">
        <w:tc>
          <w:tcPr>
            <w:tcW w:w="3168" w:type="dxa"/>
            <w:gridSpan w:val="2"/>
            <w:tcBorders>
              <w:top w:val="single" w:sz="4" w:space="0" w:color="auto"/>
            </w:tcBorders>
          </w:tcPr>
          <w:p w:rsidR="006E7081" w:rsidRDefault="006E7081" w:rsidP="00A758AC"/>
        </w:tc>
        <w:tc>
          <w:tcPr>
            <w:tcW w:w="1530" w:type="dxa"/>
            <w:tcBorders>
              <w:top w:val="single" w:sz="4" w:space="0" w:color="auto"/>
            </w:tcBorders>
          </w:tcPr>
          <w:p w:rsidR="006E7081" w:rsidRDefault="006E7081" w:rsidP="00A758AC"/>
        </w:tc>
        <w:tc>
          <w:tcPr>
            <w:tcW w:w="1728" w:type="dxa"/>
            <w:gridSpan w:val="2"/>
            <w:tcBorders>
              <w:top w:val="single" w:sz="4" w:space="0" w:color="auto"/>
            </w:tcBorders>
          </w:tcPr>
          <w:p w:rsidR="006E7081" w:rsidRDefault="006E7081" w:rsidP="00A758AC"/>
        </w:tc>
        <w:tc>
          <w:tcPr>
            <w:tcW w:w="1386" w:type="dxa"/>
            <w:tcBorders>
              <w:top w:val="single" w:sz="4" w:space="0" w:color="auto"/>
            </w:tcBorders>
          </w:tcPr>
          <w:p w:rsidR="006E7081" w:rsidRDefault="006E7081" w:rsidP="00A758AC"/>
        </w:tc>
        <w:tc>
          <w:tcPr>
            <w:tcW w:w="1764" w:type="dxa"/>
            <w:tcBorders>
              <w:top w:val="single" w:sz="4" w:space="0" w:color="auto"/>
            </w:tcBorders>
          </w:tcPr>
          <w:p w:rsidR="006E7081" w:rsidRDefault="006E7081" w:rsidP="00A758AC"/>
        </w:tc>
      </w:tr>
      <w:tr w:rsidR="006E7081">
        <w:tc>
          <w:tcPr>
            <w:tcW w:w="684" w:type="dxa"/>
            <w:shd w:val="clear" w:color="auto" w:fill="auto"/>
          </w:tcPr>
          <w:p w:rsidR="006E7081" w:rsidRDefault="006E7081" w:rsidP="00A758AC"/>
        </w:tc>
        <w:tc>
          <w:tcPr>
            <w:tcW w:w="2484" w:type="dxa"/>
            <w:shd w:val="clear" w:color="auto" w:fill="auto"/>
          </w:tcPr>
          <w:p w:rsidR="006E7081" w:rsidRDefault="006E7081" w:rsidP="00A758AC"/>
        </w:tc>
        <w:tc>
          <w:tcPr>
            <w:tcW w:w="1530" w:type="dxa"/>
          </w:tcPr>
          <w:p w:rsidR="006E7081" w:rsidRDefault="006E7081" w:rsidP="00A758AC"/>
        </w:tc>
        <w:tc>
          <w:tcPr>
            <w:tcW w:w="1728" w:type="dxa"/>
            <w:gridSpan w:val="2"/>
          </w:tcPr>
          <w:p w:rsidR="006E7081" w:rsidRDefault="006E7081" w:rsidP="00A758AC">
            <w:pPr>
              <w:jc w:val="center"/>
            </w:pPr>
          </w:p>
        </w:tc>
        <w:tc>
          <w:tcPr>
            <w:tcW w:w="1386" w:type="dxa"/>
          </w:tcPr>
          <w:p w:rsidR="006E7081" w:rsidRDefault="006E7081" w:rsidP="00A758AC">
            <w:pPr>
              <w:jc w:val="center"/>
            </w:pPr>
          </w:p>
        </w:tc>
        <w:tc>
          <w:tcPr>
            <w:tcW w:w="1764" w:type="dxa"/>
          </w:tcPr>
          <w:p w:rsidR="006E7081" w:rsidRDefault="006E7081" w:rsidP="00A758AC">
            <w:pPr>
              <w:jc w:val="center"/>
            </w:pPr>
          </w:p>
        </w:tc>
      </w:tr>
      <w:tr w:rsidR="006E7081">
        <w:tc>
          <w:tcPr>
            <w:tcW w:w="684" w:type="dxa"/>
            <w:shd w:val="clear" w:color="auto" w:fill="auto"/>
          </w:tcPr>
          <w:p w:rsidR="006E7081" w:rsidRDefault="006E7081" w:rsidP="00A758AC">
            <w:r>
              <w:t>ABS</w:t>
            </w:r>
          </w:p>
        </w:tc>
        <w:tc>
          <w:tcPr>
            <w:tcW w:w="2484" w:type="dxa"/>
            <w:shd w:val="clear" w:color="auto" w:fill="auto"/>
          </w:tcPr>
          <w:p w:rsidR="006E7081" w:rsidRDefault="006E7081" w:rsidP="00A758AC">
            <w:r>
              <w:t>(DWV Schedule 40)</w:t>
            </w:r>
          </w:p>
        </w:tc>
        <w:tc>
          <w:tcPr>
            <w:tcW w:w="1530" w:type="dxa"/>
          </w:tcPr>
          <w:p w:rsidR="006E7081" w:rsidRDefault="006E7081" w:rsidP="00A758AC">
            <w:r>
              <w:t>F628-</w:t>
            </w:r>
            <w:r w:rsidR="00B7395C">
              <w:t>06</w:t>
            </w:r>
          </w:p>
        </w:tc>
        <w:tc>
          <w:tcPr>
            <w:tcW w:w="1728" w:type="dxa"/>
            <w:gridSpan w:val="2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  <w:tc>
          <w:tcPr>
            <w:tcW w:w="1386" w:type="dxa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  <w:tc>
          <w:tcPr>
            <w:tcW w:w="1764" w:type="dxa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</w:tr>
      <w:tr w:rsidR="006E7081">
        <w:tc>
          <w:tcPr>
            <w:tcW w:w="684" w:type="dxa"/>
            <w:shd w:val="clear" w:color="auto" w:fill="auto"/>
          </w:tcPr>
          <w:p w:rsidR="006E7081" w:rsidRDefault="006E7081" w:rsidP="00A758AC">
            <w:r>
              <w:t>ABS</w:t>
            </w:r>
          </w:p>
        </w:tc>
        <w:tc>
          <w:tcPr>
            <w:tcW w:w="2484" w:type="dxa"/>
            <w:shd w:val="clear" w:color="auto" w:fill="auto"/>
          </w:tcPr>
          <w:p w:rsidR="006E7081" w:rsidRDefault="006E7081" w:rsidP="00A758AC">
            <w:r>
              <w:t>(DWV Schedule 40)</w:t>
            </w:r>
          </w:p>
        </w:tc>
        <w:tc>
          <w:tcPr>
            <w:tcW w:w="1530" w:type="dxa"/>
          </w:tcPr>
          <w:p w:rsidR="006E7081" w:rsidRDefault="006E7081" w:rsidP="00A758AC">
            <w:r>
              <w:t>D2661-</w:t>
            </w:r>
            <w:r w:rsidR="00B7395C">
              <w:t>06</w:t>
            </w:r>
          </w:p>
        </w:tc>
        <w:tc>
          <w:tcPr>
            <w:tcW w:w="1728" w:type="dxa"/>
            <w:gridSpan w:val="2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  <w:tc>
          <w:tcPr>
            <w:tcW w:w="1386" w:type="dxa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  <w:tc>
          <w:tcPr>
            <w:tcW w:w="1764" w:type="dxa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</w:tr>
      <w:tr w:rsidR="006E7081">
        <w:tc>
          <w:tcPr>
            <w:tcW w:w="684" w:type="dxa"/>
            <w:shd w:val="clear" w:color="auto" w:fill="auto"/>
          </w:tcPr>
          <w:p w:rsidR="006E7081" w:rsidRDefault="006E7081" w:rsidP="00A758AC">
            <w:r>
              <w:t>ABS</w:t>
            </w:r>
          </w:p>
        </w:tc>
        <w:tc>
          <w:tcPr>
            <w:tcW w:w="2484" w:type="dxa"/>
            <w:shd w:val="clear" w:color="auto" w:fill="auto"/>
          </w:tcPr>
          <w:p w:rsidR="006E7081" w:rsidRDefault="006E7081" w:rsidP="00A758AC"/>
        </w:tc>
        <w:tc>
          <w:tcPr>
            <w:tcW w:w="1530" w:type="dxa"/>
          </w:tcPr>
          <w:p w:rsidR="006E7081" w:rsidRDefault="006E7081" w:rsidP="00A758AC">
            <w:r>
              <w:t>D1527-</w:t>
            </w:r>
            <w:r w:rsidR="00B7395C">
              <w:t>99</w:t>
            </w:r>
          </w:p>
          <w:p w:rsidR="00C8742C" w:rsidRDefault="00C8742C" w:rsidP="00A758AC">
            <w:r>
              <w:t>(2005)</w:t>
            </w:r>
          </w:p>
        </w:tc>
        <w:tc>
          <w:tcPr>
            <w:tcW w:w="1728" w:type="dxa"/>
            <w:gridSpan w:val="2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  <w:tc>
          <w:tcPr>
            <w:tcW w:w="1386" w:type="dxa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  <w:tc>
          <w:tcPr>
            <w:tcW w:w="1764" w:type="dxa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</w:tr>
      <w:tr w:rsidR="006E7081">
        <w:tc>
          <w:tcPr>
            <w:tcW w:w="684" w:type="dxa"/>
            <w:shd w:val="clear" w:color="auto" w:fill="auto"/>
          </w:tcPr>
          <w:p w:rsidR="006E7081" w:rsidRDefault="006E7081" w:rsidP="00A758AC">
            <w:r>
              <w:t>ABS</w:t>
            </w:r>
          </w:p>
        </w:tc>
        <w:tc>
          <w:tcPr>
            <w:tcW w:w="2484" w:type="dxa"/>
            <w:shd w:val="clear" w:color="auto" w:fill="auto"/>
          </w:tcPr>
          <w:p w:rsidR="006E7081" w:rsidRDefault="006E7081" w:rsidP="00A758AC">
            <w:r>
              <w:t>(Sewer Pipe)</w:t>
            </w:r>
          </w:p>
        </w:tc>
        <w:tc>
          <w:tcPr>
            <w:tcW w:w="1530" w:type="dxa"/>
          </w:tcPr>
          <w:p w:rsidR="006E7081" w:rsidRDefault="006E7081" w:rsidP="00A758AC">
            <w:r>
              <w:t>D2751-</w:t>
            </w:r>
            <w:r w:rsidR="00B7395C">
              <w:t>05</w:t>
            </w:r>
          </w:p>
        </w:tc>
        <w:tc>
          <w:tcPr>
            <w:tcW w:w="1728" w:type="dxa"/>
            <w:gridSpan w:val="2"/>
          </w:tcPr>
          <w:p w:rsidR="006E7081" w:rsidRDefault="006E7081" w:rsidP="00A758AC">
            <w:pPr>
              <w:jc w:val="center"/>
            </w:pPr>
            <w:r>
              <w:t>x</w:t>
            </w:r>
            <w:r w:rsidRPr="00117E36">
              <w:rPr>
                <w:vertAlign w:val="superscript"/>
              </w:rPr>
              <w:t>2</w:t>
            </w:r>
          </w:p>
        </w:tc>
        <w:tc>
          <w:tcPr>
            <w:tcW w:w="1386" w:type="dxa"/>
          </w:tcPr>
          <w:p w:rsidR="006E7081" w:rsidRDefault="006E7081" w:rsidP="00A758AC">
            <w:pPr>
              <w:jc w:val="center"/>
            </w:pPr>
            <w:r>
              <w:t>x</w:t>
            </w:r>
            <w:r w:rsidRPr="00117E36">
              <w:rPr>
                <w:vertAlign w:val="superscript"/>
              </w:rPr>
              <w:t>2</w:t>
            </w:r>
          </w:p>
        </w:tc>
        <w:tc>
          <w:tcPr>
            <w:tcW w:w="1764" w:type="dxa"/>
          </w:tcPr>
          <w:p w:rsidR="006E7081" w:rsidRDefault="006E7081" w:rsidP="00A758AC">
            <w:pPr>
              <w:jc w:val="center"/>
            </w:pPr>
            <w:r>
              <w:t>x</w:t>
            </w:r>
            <w:r w:rsidRPr="00117E36">
              <w:rPr>
                <w:vertAlign w:val="superscript"/>
              </w:rPr>
              <w:t>2</w:t>
            </w:r>
          </w:p>
        </w:tc>
      </w:tr>
      <w:tr w:rsidR="006E7081">
        <w:tc>
          <w:tcPr>
            <w:tcW w:w="684" w:type="dxa"/>
            <w:shd w:val="clear" w:color="auto" w:fill="auto"/>
          </w:tcPr>
          <w:p w:rsidR="006E7081" w:rsidRDefault="006E7081" w:rsidP="00A758AC">
            <w:r>
              <w:t>PVC</w:t>
            </w:r>
          </w:p>
        </w:tc>
        <w:tc>
          <w:tcPr>
            <w:tcW w:w="2484" w:type="dxa"/>
            <w:shd w:val="clear" w:color="auto" w:fill="auto"/>
          </w:tcPr>
          <w:p w:rsidR="006E7081" w:rsidRDefault="006E7081" w:rsidP="00A758AC"/>
        </w:tc>
        <w:tc>
          <w:tcPr>
            <w:tcW w:w="1530" w:type="dxa"/>
          </w:tcPr>
          <w:p w:rsidR="006E7081" w:rsidRDefault="006E7081" w:rsidP="00A758AC">
            <w:r>
              <w:t>D1785-</w:t>
            </w:r>
            <w:r w:rsidR="00B7395C">
              <w:t>06</w:t>
            </w:r>
          </w:p>
        </w:tc>
        <w:tc>
          <w:tcPr>
            <w:tcW w:w="1728" w:type="dxa"/>
            <w:gridSpan w:val="2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  <w:tc>
          <w:tcPr>
            <w:tcW w:w="1386" w:type="dxa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  <w:tc>
          <w:tcPr>
            <w:tcW w:w="1764" w:type="dxa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</w:tr>
      <w:tr w:rsidR="006E7081">
        <w:tc>
          <w:tcPr>
            <w:tcW w:w="684" w:type="dxa"/>
            <w:shd w:val="clear" w:color="auto" w:fill="auto"/>
          </w:tcPr>
          <w:p w:rsidR="006E7081" w:rsidRDefault="006E7081" w:rsidP="00A758AC">
            <w:r>
              <w:t>PVC</w:t>
            </w:r>
          </w:p>
        </w:tc>
        <w:tc>
          <w:tcPr>
            <w:tcW w:w="2484" w:type="dxa"/>
            <w:shd w:val="clear" w:color="auto" w:fill="auto"/>
          </w:tcPr>
          <w:p w:rsidR="006E7081" w:rsidRDefault="006E7081" w:rsidP="00A758AC">
            <w:r>
              <w:t>(DWV Schedule 40)</w:t>
            </w:r>
          </w:p>
        </w:tc>
        <w:tc>
          <w:tcPr>
            <w:tcW w:w="1530" w:type="dxa"/>
          </w:tcPr>
          <w:p w:rsidR="006E7081" w:rsidRDefault="006E7081" w:rsidP="00A758AC">
            <w:r>
              <w:t>D2665-</w:t>
            </w:r>
            <w:r w:rsidR="00B7395C">
              <w:t>07</w:t>
            </w:r>
          </w:p>
        </w:tc>
        <w:tc>
          <w:tcPr>
            <w:tcW w:w="1728" w:type="dxa"/>
            <w:gridSpan w:val="2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  <w:tc>
          <w:tcPr>
            <w:tcW w:w="1386" w:type="dxa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  <w:tc>
          <w:tcPr>
            <w:tcW w:w="1764" w:type="dxa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</w:tr>
      <w:tr w:rsidR="006E7081">
        <w:tc>
          <w:tcPr>
            <w:tcW w:w="684" w:type="dxa"/>
            <w:shd w:val="clear" w:color="auto" w:fill="auto"/>
          </w:tcPr>
          <w:p w:rsidR="006E7081" w:rsidRDefault="006E7081" w:rsidP="00A758AC">
            <w:r>
              <w:t>PVC</w:t>
            </w:r>
          </w:p>
        </w:tc>
        <w:tc>
          <w:tcPr>
            <w:tcW w:w="2484" w:type="dxa"/>
            <w:shd w:val="clear" w:color="auto" w:fill="auto"/>
          </w:tcPr>
          <w:p w:rsidR="006E7081" w:rsidRDefault="006E7081" w:rsidP="00A758AC">
            <w:r>
              <w:t>(DWV Schedule 40)</w:t>
            </w:r>
          </w:p>
        </w:tc>
        <w:tc>
          <w:tcPr>
            <w:tcW w:w="1530" w:type="dxa"/>
          </w:tcPr>
          <w:p w:rsidR="006E7081" w:rsidRDefault="006E7081" w:rsidP="00A758AC">
            <w:r>
              <w:t>F891-</w:t>
            </w:r>
            <w:r w:rsidR="00B7395C">
              <w:t>04</w:t>
            </w:r>
          </w:p>
        </w:tc>
        <w:tc>
          <w:tcPr>
            <w:tcW w:w="1728" w:type="dxa"/>
            <w:gridSpan w:val="2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  <w:tc>
          <w:tcPr>
            <w:tcW w:w="1386" w:type="dxa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  <w:tc>
          <w:tcPr>
            <w:tcW w:w="1764" w:type="dxa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</w:tr>
      <w:tr w:rsidR="006E7081">
        <w:tc>
          <w:tcPr>
            <w:tcW w:w="684" w:type="dxa"/>
            <w:shd w:val="clear" w:color="auto" w:fill="auto"/>
          </w:tcPr>
          <w:p w:rsidR="006E7081" w:rsidRDefault="006E7081" w:rsidP="00A758AC">
            <w:r>
              <w:t>PVC</w:t>
            </w:r>
          </w:p>
        </w:tc>
        <w:tc>
          <w:tcPr>
            <w:tcW w:w="2484" w:type="dxa"/>
            <w:shd w:val="clear" w:color="auto" w:fill="auto"/>
          </w:tcPr>
          <w:p w:rsidR="006E7081" w:rsidRDefault="006E7081" w:rsidP="00A758AC">
            <w:r>
              <w:t>(Type PSM) (SDR 35)</w:t>
            </w:r>
          </w:p>
        </w:tc>
        <w:tc>
          <w:tcPr>
            <w:tcW w:w="1530" w:type="dxa"/>
          </w:tcPr>
          <w:p w:rsidR="006E7081" w:rsidRDefault="006E7081" w:rsidP="00A758AC">
            <w:r>
              <w:t>D3034-</w:t>
            </w:r>
            <w:r w:rsidR="00B7395C">
              <w:t>06</w:t>
            </w:r>
          </w:p>
        </w:tc>
        <w:tc>
          <w:tcPr>
            <w:tcW w:w="1728" w:type="dxa"/>
            <w:gridSpan w:val="2"/>
          </w:tcPr>
          <w:p w:rsidR="006E7081" w:rsidRDefault="006E7081" w:rsidP="00A758AC">
            <w:pPr>
              <w:jc w:val="center"/>
            </w:pPr>
            <w:r>
              <w:t>x</w:t>
            </w:r>
            <w:r w:rsidRPr="00117E36">
              <w:rPr>
                <w:vertAlign w:val="superscript"/>
              </w:rPr>
              <w:t>2</w:t>
            </w:r>
          </w:p>
        </w:tc>
        <w:tc>
          <w:tcPr>
            <w:tcW w:w="1386" w:type="dxa"/>
          </w:tcPr>
          <w:p w:rsidR="006E7081" w:rsidRDefault="006E7081" w:rsidP="00A758AC">
            <w:pPr>
              <w:jc w:val="center"/>
            </w:pPr>
            <w:r>
              <w:t>x</w:t>
            </w:r>
            <w:r w:rsidRPr="00117E36">
              <w:rPr>
                <w:vertAlign w:val="superscript"/>
              </w:rPr>
              <w:t>2</w:t>
            </w:r>
          </w:p>
        </w:tc>
        <w:tc>
          <w:tcPr>
            <w:tcW w:w="1764" w:type="dxa"/>
          </w:tcPr>
          <w:p w:rsidR="006E7081" w:rsidRDefault="006E7081" w:rsidP="00A758AC">
            <w:pPr>
              <w:jc w:val="center"/>
            </w:pPr>
            <w:r>
              <w:t>x</w:t>
            </w:r>
            <w:r w:rsidRPr="00117E36">
              <w:rPr>
                <w:vertAlign w:val="superscript"/>
              </w:rPr>
              <w:t>2</w:t>
            </w:r>
          </w:p>
        </w:tc>
      </w:tr>
      <w:tr w:rsidR="006E7081">
        <w:tc>
          <w:tcPr>
            <w:tcW w:w="684" w:type="dxa"/>
            <w:shd w:val="clear" w:color="auto" w:fill="auto"/>
          </w:tcPr>
          <w:p w:rsidR="006E7081" w:rsidRDefault="006E7081" w:rsidP="00A758AC"/>
        </w:tc>
        <w:tc>
          <w:tcPr>
            <w:tcW w:w="2484" w:type="dxa"/>
            <w:shd w:val="clear" w:color="auto" w:fill="auto"/>
          </w:tcPr>
          <w:p w:rsidR="006E7081" w:rsidRDefault="006E7081" w:rsidP="00A758AC"/>
        </w:tc>
        <w:tc>
          <w:tcPr>
            <w:tcW w:w="1530" w:type="dxa"/>
          </w:tcPr>
          <w:p w:rsidR="006E7081" w:rsidRDefault="006E7081" w:rsidP="00A758AC"/>
        </w:tc>
        <w:tc>
          <w:tcPr>
            <w:tcW w:w="1728" w:type="dxa"/>
            <w:gridSpan w:val="2"/>
          </w:tcPr>
          <w:p w:rsidR="006E7081" w:rsidRDefault="006E7081" w:rsidP="00A758AC">
            <w:pPr>
              <w:jc w:val="center"/>
            </w:pPr>
          </w:p>
        </w:tc>
        <w:tc>
          <w:tcPr>
            <w:tcW w:w="1386" w:type="dxa"/>
          </w:tcPr>
          <w:p w:rsidR="006E7081" w:rsidRDefault="006E7081" w:rsidP="00A758AC">
            <w:pPr>
              <w:jc w:val="center"/>
            </w:pPr>
          </w:p>
        </w:tc>
        <w:tc>
          <w:tcPr>
            <w:tcW w:w="1764" w:type="dxa"/>
          </w:tcPr>
          <w:p w:rsidR="006E7081" w:rsidRDefault="006E7081" w:rsidP="00A758AC">
            <w:pPr>
              <w:jc w:val="center"/>
            </w:pPr>
          </w:p>
        </w:tc>
      </w:tr>
      <w:tr w:rsidR="006E7081">
        <w:trPr>
          <w:trHeight w:val="570"/>
        </w:trPr>
        <w:tc>
          <w:tcPr>
            <w:tcW w:w="684" w:type="dxa"/>
            <w:shd w:val="clear" w:color="auto" w:fill="auto"/>
          </w:tcPr>
          <w:p w:rsidR="006E7081" w:rsidRDefault="006E7081" w:rsidP="00A758AC">
            <w:r>
              <w:t>PVC</w:t>
            </w:r>
          </w:p>
        </w:tc>
        <w:tc>
          <w:tcPr>
            <w:tcW w:w="2484" w:type="dxa"/>
            <w:shd w:val="clear" w:color="auto" w:fill="auto"/>
          </w:tcPr>
          <w:p w:rsidR="006E7081" w:rsidRDefault="006E7081" w:rsidP="00A758AC">
            <w:r>
              <w:t>(Sewer &amp; Drain</w:t>
            </w:r>
          </w:p>
          <w:p w:rsidR="006E7081" w:rsidRDefault="006E7081" w:rsidP="00A758AC">
            <w:r>
              <w:t>PS-50)</w:t>
            </w:r>
          </w:p>
        </w:tc>
        <w:tc>
          <w:tcPr>
            <w:tcW w:w="1530" w:type="dxa"/>
          </w:tcPr>
          <w:p w:rsidR="006E7081" w:rsidRDefault="006E7081" w:rsidP="00A758AC">
            <w:r>
              <w:t>F891-</w:t>
            </w:r>
            <w:r w:rsidR="00B7395C">
              <w:t>04</w:t>
            </w:r>
          </w:p>
        </w:tc>
        <w:tc>
          <w:tcPr>
            <w:tcW w:w="1728" w:type="dxa"/>
            <w:gridSpan w:val="2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  <w:tc>
          <w:tcPr>
            <w:tcW w:w="1386" w:type="dxa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  <w:tc>
          <w:tcPr>
            <w:tcW w:w="1764" w:type="dxa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</w:tr>
      <w:tr w:rsidR="006E7081">
        <w:tc>
          <w:tcPr>
            <w:tcW w:w="684" w:type="dxa"/>
            <w:shd w:val="clear" w:color="auto" w:fill="auto"/>
          </w:tcPr>
          <w:p w:rsidR="006E7081" w:rsidRDefault="006E7081" w:rsidP="00A758AC">
            <w:r>
              <w:t>PVC</w:t>
            </w:r>
          </w:p>
        </w:tc>
        <w:tc>
          <w:tcPr>
            <w:tcW w:w="2484" w:type="dxa"/>
            <w:shd w:val="clear" w:color="auto" w:fill="auto"/>
          </w:tcPr>
          <w:p w:rsidR="006E7081" w:rsidRDefault="006E7081" w:rsidP="00A758AC">
            <w:r>
              <w:t>(Sewer &amp; Drain</w:t>
            </w:r>
          </w:p>
          <w:p w:rsidR="006E7081" w:rsidRDefault="006E7081" w:rsidP="00A758AC">
            <w:r>
              <w:t>PS-25)</w:t>
            </w:r>
          </w:p>
        </w:tc>
        <w:tc>
          <w:tcPr>
            <w:tcW w:w="1530" w:type="dxa"/>
          </w:tcPr>
          <w:p w:rsidR="006E7081" w:rsidRDefault="006E7081" w:rsidP="00A758AC">
            <w:r>
              <w:t>F891-</w:t>
            </w:r>
            <w:r w:rsidR="00B7395C">
              <w:t>0</w:t>
            </w:r>
            <w:r w:rsidR="00A758AC">
              <w:t>4</w:t>
            </w:r>
          </w:p>
        </w:tc>
        <w:tc>
          <w:tcPr>
            <w:tcW w:w="1728" w:type="dxa"/>
            <w:gridSpan w:val="2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  <w:tc>
          <w:tcPr>
            <w:tcW w:w="1386" w:type="dxa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  <w:tc>
          <w:tcPr>
            <w:tcW w:w="1764" w:type="dxa"/>
          </w:tcPr>
          <w:p w:rsidR="006E7081" w:rsidRDefault="006E7081" w:rsidP="00A758AC">
            <w:pPr>
              <w:jc w:val="center"/>
            </w:pPr>
          </w:p>
        </w:tc>
      </w:tr>
      <w:tr w:rsidR="006E7081">
        <w:trPr>
          <w:trHeight w:val="570"/>
        </w:trPr>
        <w:tc>
          <w:tcPr>
            <w:tcW w:w="684" w:type="dxa"/>
            <w:shd w:val="clear" w:color="auto" w:fill="auto"/>
          </w:tcPr>
          <w:p w:rsidR="006E7081" w:rsidRDefault="006E7081" w:rsidP="00A758AC">
            <w:r>
              <w:t>PVC</w:t>
            </w:r>
          </w:p>
        </w:tc>
        <w:tc>
          <w:tcPr>
            <w:tcW w:w="2484" w:type="dxa"/>
            <w:shd w:val="clear" w:color="auto" w:fill="auto"/>
          </w:tcPr>
          <w:p w:rsidR="006E7081" w:rsidRDefault="006E7081" w:rsidP="00A758AC">
            <w:r>
              <w:t>(Corrugated-Smoothwall)</w:t>
            </w:r>
          </w:p>
        </w:tc>
        <w:tc>
          <w:tcPr>
            <w:tcW w:w="1530" w:type="dxa"/>
          </w:tcPr>
          <w:p w:rsidR="006E7081" w:rsidRDefault="006E7081" w:rsidP="00A758AC">
            <w:r>
              <w:t>F949-</w:t>
            </w:r>
            <w:r w:rsidR="00B7395C">
              <w:t>06</w:t>
            </w:r>
          </w:p>
        </w:tc>
        <w:tc>
          <w:tcPr>
            <w:tcW w:w="1728" w:type="dxa"/>
            <w:gridSpan w:val="2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  <w:tc>
          <w:tcPr>
            <w:tcW w:w="1386" w:type="dxa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  <w:tc>
          <w:tcPr>
            <w:tcW w:w="1764" w:type="dxa"/>
          </w:tcPr>
          <w:p w:rsidR="006E7081" w:rsidRDefault="006E7081" w:rsidP="00A758AC">
            <w:pPr>
              <w:jc w:val="center"/>
            </w:pPr>
          </w:p>
        </w:tc>
      </w:tr>
      <w:tr w:rsidR="006E7081">
        <w:tc>
          <w:tcPr>
            <w:tcW w:w="684" w:type="dxa"/>
            <w:shd w:val="clear" w:color="auto" w:fill="auto"/>
          </w:tcPr>
          <w:p w:rsidR="006E7081" w:rsidRDefault="006E7081" w:rsidP="00A758AC">
            <w:r>
              <w:t>PVC</w:t>
            </w:r>
          </w:p>
        </w:tc>
        <w:tc>
          <w:tcPr>
            <w:tcW w:w="2484" w:type="dxa"/>
            <w:shd w:val="clear" w:color="auto" w:fill="auto"/>
          </w:tcPr>
          <w:p w:rsidR="006E7081" w:rsidRDefault="006E7081" w:rsidP="00A758AC">
            <w:r>
              <w:t>(Std. or Perforated)</w:t>
            </w:r>
          </w:p>
        </w:tc>
        <w:tc>
          <w:tcPr>
            <w:tcW w:w="1530" w:type="dxa"/>
          </w:tcPr>
          <w:p w:rsidR="006E7081" w:rsidRDefault="006E7081" w:rsidP="00A758AC">
            <w:r>
              <w:t>D2729-</w:t>
            </w:r>
            <w:r w:rsidR="00B7395C">
              <w:t>03</w:t>
            </w:r>
          </w:p>
        </w:tc>
        <w:tc>
          <w:tcPr>
            <w:tcW w:w="1728" w:type="dxa"/>
            <w:gridSpan w:val="2"/>
          </w:tcPr>
          <w:p w:rsidR="006E7081" w:rsidRDefault="006E7081" w:rsidP="00A758AC">
            <w:pPr>
              <w:jc w:val="center"/>
            </w:pPr>
          </w:p>
        </w:tc>
        <w:tc>
          <w:tcPr>
            <w:tcW w:w="1386" w:type="dxa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  <w:tc>
          <w:tcPr>
            <w:tcW w:w="1764" w:type="dxa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</w:tr>
      <w:tr w:rsidR="006E7081">
        <w:tc>
          <w:tcPr>
            <w:tcW w:w="684" w:type="dxa"/>
            <w:shd w:val="clear" w:color="auto" w:fill="auto"/>
          </w:tcPr>
          <w:p w:rsidR="006E7081" w:rsidRDefault="006E7081" w:rsidP="00A758AC">
            <w:r>
              <w:t>PE</w:t>
            </w:r>
          </w:p>
        </w:tc>
        <w:tc>
          <w:tcPr>
            <w:tcW w:w="2484" w:type="dxa"/>
            <w:shd w:val="clear" w:color="auto" w:fill="auto"/>
          </w:tcPr>
          <w:p w:rsidR="006E7081" w:rsidRDefault="006E7081" w:rsidP="00A758AC">
            <w:r>
              <w:t>(Smoothwall)</w:t>
            </w:r>
          </w:p>
        </w:tc>
        <w:tc>
          <w:tcPr>
            <w:tcW w:w="1530" w:type="dxa"/>
          </w:tcPr>
          <w:p w:rsidR="006E7081" w:rsidRDefault="006E7081" w:rsidP="00A758AC">
            <w:r>
              <w:t>R810-</w:t>
            </w:r>
            <w:r w:rsidR="00B7395C">
              <w:t>07</w:t>
            </w:r>
          </w:p>
        </w:tc>
        <w:tc>
          <w:tcPr>
            <w:tcW w:w="1728" w:type="dxa"/>
            <w:gridSpan w:val="2"/>
          </w:tcPr>
          <w:p w:rsidR="006E7081" w:rsidRDefault="006E7081" w:rsidP="00A758AC">
            <w:pPr>
              <w:jc w:val="center"/>
            </w:pPr>
          </w:p>
        </w:tc>
        <w:tc>
          <w:tcPr>
            <w:tcW w:w="1386" w:type="dxa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  <w:tc>
          <w:tcPr>
            <w:tcW w:w="1764" w:type="dxa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</w:tr>
      <w:tr w:rsidR="006E7081">
        <w:tc>
          <w:tcPr>
            <w:tcW w:w="684" w:type="dxa"/>
            <w:shd w:val="clear" w:color="auto" w:fill="auto"/>
          </w:tcPr>
          <w:p w:rsidR="006E7081" w:rsidRDefault="006E7081" w:rsidP="00A758AC"/>
        </w:tc>
        <w:tc>
          <w:tcPr>
            <w:tcW w:w="2484" w:type="dxa"/>
            <w:shd w:val="clear" w:color="auto" w:fill="auto"/>
          </w:tcPr>
          <w:p w:rsidR="006E7081" w:rsidRDefault="006E7081" w:rsidP="00A758AC"/>
        </w:tc>
        <w:tc>
          <w:tcPr>
            <w:tcW w:w="1530" w:type="dxa"/>
          </w:tcPr>
          <w:p w:rsidR="006E7081" w:rsidRDefault="006E7081" w:rsidP="00A758AC">
            <w:r>
              <w:t>AASHTO</w:t>
            </w:r>
          </w:p>
          <w:p w:rsidR="006E7081" w:rsidRDefault="006E7081" w:rsidP="00A758AC">
            <w:r>
              <w:t>Standard</w:t>
            </w:r>
          </w:p>
          <w:p w:rsidR="006E7081" w:rsidRDefault="006E7081" w:rsidP="00A758AC">
            <w:r>
              <w:t>M252-</w:t>
            </w:r>
            <w:r w:rsidR="00B7395C">
              <w:t>06</w:t>
            </w:r>
          </w:p>
        </w:tc>
        <w:tc>
          <w:tcPr>
            <w:tcW w:w="1728" w:type="dxa"/>
            <w:gridSpan w:val="2"/>
          </w:tcPr>
          <w:p w:rsidR="006E7081" w:rsidRDefault="006E7081" w:rsidP="00A758AC"/>
        </w:tc>
        <w:tc>
          <w:tcPr>
            <w:tcW w:w="1386" w:type="dxa"/>
          </w:tcPr>
          <w:p w:rsidR="006E7081" w:rsidRDefault="006E7081" w:rsidP="00A758AC"/>
        </w:tc>
        <w:tc>
          <w:tcPr>
            <w:tcW w:w="1764" w:type="dxa"/>
          </w:tcPr>
          <w:p w:rsidR="006E7081" w:rsidRDefault="006E7081" w:rsidP="00A758AC">
            <w:pPr>
              <w:jc w:val="center"/>
            </w:pPr>
          </w:p>
        </w:tc>
      </w:tr>
      <w:tr w:rsidR="006E7081">
        <w:tc>
          <w:tcPr>
            <w:tcW w:w="684" w:type="dxa"/>
            <w:shd w:val="clear" w:color="auto" w:fill="auto"/>
          </w:tcPr>
          <w:p w:rsidR="006E7081" w:rsidRDefault="006E7081" w:rsidP="00A758AC">
            <w:r>
              <w:t>PE</w:t>
            </w:r>
          </w:p>
        </w:tc>
        <w:tc>
          <w:tcPr>
            <w:tcW w:w="2484" w:type="dxa"/>
            <w:shd w:val="clear" w:color="auto" w:fill="auto"/>
          </w:tcPr>
          <w:p w:rsidR="006E7081" w:rsidRDefault="006E7081" w:rsidP="00A758AC">
            <w:r>
              <w:t>(Corrugated-</w:t>
            </w:r>
            <w:r>
              <w:lastRenderedPageBreak/>
              <w:t>Perforated)</w:t>
            </w:r>
          </w:p>
        </w:tc>
        <w:tc>
          <w:tcPr>
            <w:tcW w:w="2127" w:type="dxa"/>
            <w:gridSpan w:val="2"/>
          </w:tcPr>
          <w:p w:rsidR="006E7081" w:rsidRDefault="006E7081" w:rsidP="00A758AC">
            <w:r>
              <w:lastRenderedPageBreak/>
              <w:t>F405-</w:t>
            </w:r>
            <w:r w:rsidR="00B7395C">
              <w:t>05</w:t>
            </w:r>
          </w:p>
          <w:p w:rsidR="006E7081" w:rsidRDefault="006E7081" w:rsidP="00A758AC">
            <w:r>
              <w:lastRenderedPageBreak/>
              <w:t>(Heavy Duty Only)</w:t>
            </w:r>
          </w:p>
        </w:tc>
        <w:tc>
          <w:tcPr>
            <w:tcW w:w="1131" w:type="dxa"/>
          </w:tcPr>
          <w:p w:rsidR="006E7081" w:rsidRDefault="006E7081" w:rsidP="00A758AC"/>
        </w:tc>
        <w:tc>
          <w:tcPr>
            <w:tcW w:w="1386" w:type="dxa"/>
          </w:tcPr>
          <w:p w:rsidR="006E7081" w:rsidRDefault="006E7081" w:rsidP="00A758AC"/>
        </w:tc>
        <w:tc>
          <w:tcPr>
            <w:tcW w:w="1764" w:type="dxa"/>
            <w:vAlign w:val="bottom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</w:tr>
      <w:tr w:rsidR="006E7081" w:rsidTr="00C8742C">
        <w:tc>
          <w:tcPr>
            <w:tcW w:w="684" w:type="dxa"/>
            <w:shd w:val="clear" w:color="auto" w:fill="auto"/>
          </w:tcPr>
          <w:p w:rsidR="006E7081" w:rsidRDefault="006E7081" w:rsidP="00A758AC">
            <w:r>
              <w:lastRenderedPageBreak/>
              <w:t>PE</w:t>
            </w:r>
          </w:p>
        </w:tc>
        <w:tc>
          <w:tcPr>
            <w:tcW w:w="2484" w:type="dxa"/>
            <w:shd w:val="clear" w:color="auto" w:fill="auto"/>
          </w:tcPr>
          <w:p w:rsidR="006E7081" w:rsidRDefault="006E7081" w:rsidP="00A758AC">
            <w:r>
              <w:t>(Corrugated-(Perforated)</w:t>
            </w:r>
          </w:p>
        </w:tc>
        <w:tc>
          <w:tcPr>
            <w:tcW w:w="1530" w:type="dxa"/>
          </w:tcPr>
          <w:p w:rsidR="006E7081" w:rsidRDefault="006E7081" w:rsidP="00A758AC">
            <w:pPr>
              <w:jc w:val="center"/>
            </w:pPr>
            <w:r>
              <w:t>F667-</w:t>
            </w:r>
            <w:r w:rsidR="00B7395C">
              <w:t>06</w:t>
            </w:r>
          </w:p>
        </w:tc>
        <w:tc>
          <w:tcPr>
            <w:tcW w:w="1728" w:type="dxa"/>
            <w:gridSpan w:val="2"/>
          </w:tcPr>
          <w:p w:rsidR="006E7081" w:rsidRDefault="006E7081" w:rsidP="00A758AC"/>
        </w:tc>
        <w:tc>
          <w:tcPr>
            <w:tcW w:w="1386" w:type="dxa"/>
          </w:tcPr>
          <w:p w:rsidR="006E7081" w:rsidRDefault="006E7081" w:rsidP="00A758AC"/>
        </w:tc>
        <w:tc>
          <w:tcPr>
            <w:tcW w:w="1764" w:type="dxa"/>
            <w:vAlign w:val="bottom"/>
          </w:tcPr>
          <w:p w:rsidR="006E7081" w:rsidRDefault="006E7081" w:rsidP="00A758AC">
            <w:pPr>
              <w:jc w:val="center"/>
            </w:pPr>
            <w:r>
              <w:t>x</w:t>
            </w:r>
          </w:p>
        </w:tc>
      </w:tr>
    </w:tbl>
    <w:p w:rsidR="006E7081" w:rsidRDefault="006E7081" w:rsidP="00A758AC"/>
    <w:p w:rsidR="006E7081" w:rsidRDefault="006E7081" w:rsidP="00A758AC"/>
    <w:tbl>
      <w:tblPr>
        <w:tblW w:w="0" w:type="auto"/>
        <w:tblLook w:val="0000" w:firstRow="0" w:lastRow="0" w:firstColumn="0" w:lastColumn="0" w:noHBand="0" w:noVBand="0"/>
      </w:tblPr>
      <w:tblGrid>
        <w:gridCol w:w="468"/>
        <w:gridCol w:w="324"/>
        <w:gridCol w:w="8784"/>
      </w:tblGrid>
      <w:tr w:rsidR="006E7081" w:rsidTr="00A758AC">
        <w:tc>
          <w:tcPr>
            <w:tcW w:w="468" w:type="dxa"/>
            <w:shd w:val="clear" w:color="auto" w:fill="auto"/>
          </w:tcPr>
          <w:p w:rsidR="006E7081" w:rsidRDefault="006E7081" w:rsidP="00A758AC">
            <w:pPr>
              <w:ind w:right="-90"/>
            </w:pPr>
            <w:r>
              <w:t xml:space="preserve">x – </w:t>
            </w:r>
          </w:p>
        </w:tc>
        <w:tc>
          <w:tcPr>
            <w:tcW w:w="9108" w:type="dxa"/>
            <w:gridSpan w:val="2"/>
            <w:shd w:val="clear" w:color="auto" w:fill="auto"/>
          </w:tcPr>
          <w:p w:rsidR="006E7081" w:rsidRDefault="006E7081" w:rsidP="00A758AC">
            <w:pPr>
              <w:ind w:left="-108"/>
            </w:pPr>
            <w:r>
              <w:t>Indicates approved use.</w:t>
            </w:r>
          </w:p>
        </w:tc>
      </w:tr>
      <w:tr w:rsidR="006E7081">
        <w:tc>
          <w:tcPr>
            <w:tcW w:w="9576" w:type="dxa"/>
            <w:gridSpan w:val="3"/>
            <w:shd w:val="clear" w:color="auto" w:fill="auto"/>
          </w:tcPr>
          <w:p w:rsidR="006E7081" w:rsidRDefault="006E7081" w:rsidP="00A758AC">
            <w:pPr>
              <w:ind w:left="378" w:hanging="378"/>
            </w:pPr>
            <w:r w:rsidRPr="00BF1551">
              <w:rPr>
                <w:vertAlign w:val="superscript"/>
              </w:rPr>
              <w:t>l</w:t>
            </w:r>
            <w:r w:rsidR="00A758AC" w:rsidRPr="00A758AC">
              <w:rPr>
                <w:vertAlign w:val="superscript"/>
              </w:rPr>
              <w:tab/>
            </w:r>
            <w:r w:rsidR="00B7395C">
              <w:t>Plastic</w:t>
            </w:r>
            <w:r>
              <w:t xml:space="preserve"> materials shall not be </w:t>
            </w:r>
            <w:r w:rsidR="00B7395C">
              <w:t>co-mingled</w:t>
            </w:r>
            <w:r>
              <w:t xml:space="preserve"> within this area except through the use of proper adapters. (See </w:t>
            </w:r>
            <w:smartTag w:uri="urn:schemas-microsoft-com:office:smarttags" w:element="State">
              <w:smartTag w:uri="urn:schemas-microsoft-com:office:smarttags" w:element="place">
                <w:r>
                  <w:t>Illinois</w:t>
                </w:r>
              </w:smartTag>
            </w:smartTag>
            <w:r>
              <w:t xml:space="preserve"> Plumbing Code.) When the building sewer is of a type of material that is different from the building drain, proper transition fittings shall be used.</w:t>
            </w:r>
          </w:p>
        </w:tc>
      </w:tr>
      <w:tr w:rsidR="006E7081">
        <w:trPr>
          <w:trHeight w:val="432"/>
        </w:trPr>
        <w:tc>
          <w:tcPr>
            <w:tcW w:w="9576" w:type="dxa"/>
            <w:gridSpan w:val="3"/>
            <w:shd w:val="clear" w:color="auto" w:fill="auto"/>
          </w:tcPr>
          <w:p w:rsidR="006E7081" w:rsidRDefault="006E7081" w:rsidP="00A758AC">
            <w:pPr>
              <w:tabs>
                <w:tab w:val="left" w:pos="360"/>
              </w:tabs>
            </w:pPr>
            <w:r w:rsidRPr="00BF1551">
              <w:rPr>
                <w:vertAlign w:val="superscript"/>
              </w:rPr>
              <w:t>2</w:t>
            </w:r>
            <w:r w:rsidR="00A758AC">
              <w:rPr>
                <w:vertAlign w:val="superscript"/>
              </w:rPr>
              <w:tab/>
            </w:r>
            <w:r>
              <w:t>Pipe shall be SDR (Standard Dimension Ratio) 35 only.</w:t>
            </w:r>
          </w:p>
        </w:tc>
      </w:tr>
      <w:tr w:rsidR="006E7081">
        <w:tc>
          <w:tcPr>
            <w:tcW w:w="792" w:type="dxa"/>
            <w:gridSpan w:val="2"/>
            <w:shd w:val="clear" w:color="auto" w:fill="auto"/>
          </w:tcPr>
          <w:p w:rsidR="006E7081" w:rsidRDefault="006E7081" w:rsidP="00A758AC">
            <w:r>
              <w:t>Note:</w:t>
            </w:r>
          </w:p>
        </w:tc>
        <w:tc>
          <w:tcPr>
            <w:tcW w:w="8784" w:type="dxa"/>
          </w:tcPr>
          <w:p w:rsidR="006E7081" w:rsidRDefault="006E7081" w:rsidP="00A758AC">
            <w:r>
              <w:t>The last 2 numbers of the ASTM Standard indicate the date of the edition.</w:t>
            </w:r>
          </w:p>
        </w:tc>
      </w:tr>
    </w:tbl>
    <w:p w:rsidR="006E7081" w:rsidRDefault="006E7081" w:rsidP="00A758AC"/>
    <w:p w:rsidR="00B7395C" w:rsidRPr="00D55B37" w:rsidRDefault="00B7395C" w:rsidP="00A758A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A83882">
        <w:t>37</w:t>
      </w:r>
      <w:r>
        <w:t xml:space="preserve"> I</w:t>
      </w:r>
      <w:r w:rsidRPr="00D55B37">
        <w:t xml:space="preserve">ll. Reg. </w:t>
      </w:r>
      <w:r w:rsidR="000E331D">
        <w:t>14994</w:t>
      </w:r>
      <w:r w:rsidRPr="00D55B37">
        <w:t xml:space="preserve">, effective </w:t>
      </w:r>
      <w:bookmarkStart w:id="1" w:name="_GoBack"/>
      <w:r w:rsidR="000E331D">
        <w:t>August 28, 2013</w:t>
      </w:r>
      <w:bookmarkEnd w:id="1"/>
      <w:r w:rsidRPr="00D55B37">
        <w:t>)</w:t>
      </w:r>
    </w:p>
    <w:sectPr w:rsidR="00B7395C" w:rsidRPr="00D55B37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C3A" w:rsidRDefault="0080108B">
      <w:r>
        <w:separator/>
      </w:r>
    </w:p>
  </w:endnote>
  <w:endnote w:type="continuationSeparator" w:id="0">
    <w:p w:rsidR="00156C3A" w:rsidRDefault="0080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C3A" w:rsidRDefault="0080108B">
      <w:r>
        <w:separator/>
      </w:r>
    </w:p>
  </w:footnote>
  <w:footnote w:type="continuationSeparator" w:id="0">
    <w:p w:rsidR="00156C3A" w:rsidRDefault="00801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0E331D"/>
    <w:rsid w:val="00156C3A"/>
    <w:rsid w:val="001C7D95"/>
    <w:rsid w:val="001E3074"/>
    <w:rsid w:val="00225354"/>
    <w:rsid w:val="002524EC"/>
    <w:rsid w:val="00261FE4"/>
    <w:rsid w:val="002A643F"/>
    <w:rsid w:val="00337CEB"/>
    <w:rsid w:val="00367A2E"/>
    <w:rsid w:val="003F3A28"/>
    <w:rsid w:val="003F5FD7"/>
    <w:rsid w:val="00431CFE"/>
    <w:rsid w:val="00476AA1"/>
    <w:rsid w:val="004D73D3"/>
    <w:rsid w:val="004E33AB"/>
    <w:rsid w:val="005001C5"/>
    <w:rsid w:val="00505692"/>
    <w:rsid w:val="0052308E"/>
    <w:rsid w:val="00530BE1"/>
    <w:rsid w:val="00542E97"/>
    <w:rsid w:val="0056157E"/>
    <w:rsid w:val="0056501E"/>
    <w:rsid w:val="00627E5A"/>
    <w:rsid w:val="006775F1"/>
    <w:rsid w:val="006A2114"/>
    <w:rsid w:val="006E7081"/>
    <w:rsid w:val="00780733"/>
    <w:rsid w:val="0080108B"/>
    <w:rsid w:val="008271B1"/>
    <w:rsid w:val="00837F88"/>
    <w:rsid w:val="0084781C"/>
    <w:rsid w:val="008E13BC"/>
    <w:rsid w:val="00935A8C"/>
    <w:rsid w:val="0098276C"/>
    <w:rsid w:val="00A2265D"/>
    <w:rsid w:val="00A600AA"/>
    <w:rsid w:val="00A758AC"/>
    <w:rsid w:val="00A83882"/>
    <w:rsid w:val="00A97C29"/>
    <w:rsid w:val="00AA3B09"/>
    <w:rsid w:val="00AE5547"/>
    <w:rsid w:val="00B35D67"/>
    <w:rsid w:val="00B516F7"/>
    <w:rsid w:val="00B71177"/>
    <w:rsid w:val="00B7395C"/>
    <w:rsid w:val="00C4537A"/>
    <w:rsid w:val="00C8742C"/>
    <w:rsid w:val="00CC13F9"/>
    <w:rsid w:val="00CD3723"/>
    <w:rsid w:val="00D55B37"/>
    <w:rsid w:val="00D93C67"/>
    <w:rsid w:val="00DA1BEB"/>
    <w:rsid w:val="00E7288E"/>
    <w:rsid w:val="00EB2756"/>
    <w:rsid w:val="00EB424E"/>
    <w:rsid w:val="00F43589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D05EC421-8F03-4521-8794-8807FA01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3A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Sabo, Cheryl E.</cp:lastModifiedBy>
  <cp:revision>4</cp:revision>
  <dcterms:created xsi:type="dcterms:W3CDTF">2013-08-12T18:52:00Z</dcterms:created>
  <dcterms:modified xsi:type="dcterms:W3CDTF">2013-09-06T20:37:00Z</dcterms:modified>
</cp:coreProperties>
</file>