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C16" w:rsidRDefault="00DB5C16" w:rsidP="00DB5C16">
      <w:pPr>
        <w:widowControl w:val="0"/>
        <w:autoSpaceDE w:val="0"/>
        <w:autoSpaceDN w:val="0"/>
        <w:adjustRightInd w:val="0"/>
      </w:pPr>
    </w:p>
    <w:p w:rsidR="00DB5C16" w:rsidRDefault="00DB5C16" w:rsidP="00DB5C16">
      <w:pPr>
        <w:widowControl w:val="0"/>
        <w:autoSpaceDE w:val="0"/>
        <w:autoSpaceDN w:val="0"/>
        <w:adjustRightInd w:val="0"/>
      </w:pPr>
      <w:r>
        <w:rPr>
          <w:b/>
          <w:bCs/>
        </w:rPr>
        <w:t>Section 905.200  Licenses and Fees</w:t>
      </w:r>
      <w:r>
        <w:t xml:space="preserve"> </w:t>
      </w:r>
    </w:p>
    <w:p w:rsidR="00DB5C16" w:rsidRDefault="00DB5C16" w:rsidP="00DB5C16">
      <w:pPr>
        <w:widowControl w:val="0"/>
        <w:autoSpaceDE w:val="0"/>
        <w:autoSpaceDN w:val="0"/>
        <w:adjustRightInd w:val="0"/>
      </w:pPr>
    </w:p>
    <w:p w:rsidR="00DB5C16" w:rsidRDefault="00DB5C16" w:rsidP="00DB5C16">
      <w:pPr>
        <w:widowControl w:val="0"/>
        <w:autoSpaceDE w:val="0"/>
        <w:autoSpaceDN w:val="0"/>
        <w:adjustRightInd w:val="0"/>
        <w:ind w:left="1440" w:hanging="720"/>
      </w:pPr>
      <w:r>
        <w:t>a)</w:t>
      </w:r>
      <w:r>
        <w:tab/>
        <w:t xml:space="preserve">An individual may obtain a license as a </w:t>
      </w:r>
      <w:r w:rsidR="00E662E6">
        <w:t>private sewage disposal system pumping contractor</w:t>
      </w:r>
      <w:r>
        <w:t xml:space="preserve"> or a </w:t>
      </w:r>
      <w:r w:rsidR="00E662E6">
        <w:t>private sewage disposal system installation contractor</w:t>
      </w:r>
      <w:r>
        <w:t xml:space="preserve"> upon successfully passing the examinations given for each, then</w:t>
      </w:r>
      <w:r w:rsidR="00267DC1">
        <w:t xml:space="preserve"> applying</w:t>
      </w:r>
      <w:r>
        <w:t xml:space="preserve"> on forms provided by the Department and submitting the annual license fee of </w:t>
      </w:r>
      <w:r w:rsidR="00267DC1">
        <w:t>$100</w:t>
      </w:r>
      <w:r>
        <w:t xml:space="preserve"> to the Department. </w:t>
      </w:r>
    </w:p>
    <w:p w:rsidR="00323650" w:rsidRDefault="00323650" w:rsidP="00DB5C16">
      <w:pPr>
        <w:widowControl w:val="0"/>
        <w:autoSpaceDE w:val="0"/>
        <w:autoSpaceDN w:val="0"/>
        <w:adjustRightInd w:val="0"/>
        <w:ind w:left="1440" w:hanging="720"/>
      </w:pPr>
    </w:p>
    <w:p w:rsidR="00DB5C16" w:rsidRDefault="00DB5C16" w:rsidP="00DB5C16">
      <w:pPr>
        <w:widowControl w:val="0"/>
        <w:autoSpaceDE w:val="0"/>
        <w:autoSpaceDN w:val="0"/>
        <w:adjustRightInd w:val="0"/>
        <w:ind w:left="1440" w:hanging="720"/>
      </w:pPr>
      <w:r>
        <w:t>b)</w:t>
      </w:r>
      <w:r>
        <w:tab/>
      </w:r>
      <w:r>
        <w:rPr>
          <w:i/>
          <w:iCs/>
        </w:rPr>
        <w:t>Each person who holds a currently valid plumbing license issued under the Illinois Plumbing License Law</w:t>
      </w:r>
      <w:r>
        <w:t xml:space="preserve"> [225 ILCS 320] </w:t>
      </w:r>
      <w:r w:rsidR="00267DC1" w:rsidRPr="00D85675">
        <w:rPr>
          <w:i/>
        </w:rPr>
        <w:t>shall</w:t>
      </w:r>
      <w:r>
        <w:t xml:space="preserve"> </w:t>
      </w:r>
      <w:r>
        <w:rPr>
          <w:i/>
          <w:iCs/>
        </w:rPr>
        <w:t xml:space="preserve">not </w:t>
      </w:r>
      <w:r w:rsidR="00267DC1">
        <w:rPr>
          <w:i/>
          <w:iCs/>
        </w:rPr>
        <w:t xml:space="preserve">be </w:t>
      </w:r>
      <w:r>
        <w:rPr>
          <w:i/>
          <w:iCs/>
        </w:rPr>
        <w:t xml:space="preserve">required to pay </w:t>
      </w:r>
      <w:r w:rsidR="00267DC1">
        <w:rPr>
          <w:i/>
          <w:iCs/>
        </w:rPr>
        <w:t>the</w:t>
      </w:r>
      <w:r>
        <w:rPr>
          <w:i/>
          <w:iCs/>
        </w:rPr>
        <w:t xml:space="preserve"> annual license fee, but </w:t>
      </w:r>
      <w:r w:rsidR="00267DC1">
        <w:rPr>
          <w:i/>
          <w:iCs/>
        </w:rPr>
        <w:t>shall</w:t>
      </w:r>
      <w:r>
        <w:rPr>
          <w:i/>
          <w:iCs/>
        </w:rPr>
        <w:t xml:space="preserve"> comply with all other provisions of </w:t>
      </w:r>
      <w:r w:rsidR="00267DC1">
        <w:rPr>
          <w:iCs/>
        </w:rPr>
        <w:t xml:space="preserve">the Act and this Part, </w:t>
      </w:r>
      <w:r w:rsidR="00267DC1">
        <w:rPr>
          <w:i/>
          <w:iCs/>
        </w:rPr>
        <w:t>including the requirement for examination for licensure</w:t>
      </w:r>
      <w:r w:rsidR="00D85675">
        <w:rPr>
          <w:i/>
          <w:iCs/>
        </w:rPr>
        <w:t xml:space="preserve">. </w:t>
      </w:r>
      <w:r w:rsidR="00267DC1">
        <w:rPr>
          <w:i/>
          <w:iCs/>
        </w:rPr>
        <w:t xml:space="preserve"> </w:t>
      </w:r>
      <w:r w:rsidR="00267DC1">
        <w:rPr>
          <w:iCs/>
        </w:rPr>
        <w:t>(Section 5(a) of the Act)</w:t>
      </w:r>
      <w:r>
        <w:t xml:space="preserve"> </w:t>
      </w:r>
    </w:p>
    <w:p w:rsidR="00323650" w:rsidRDefault="00323650" w:rsidP="00DB5C16">
      <w:pPr>
        <w:widowControl w:val="0"/>
        <w:autoSpaceDE w:val="0"/>
        <w:autoSpaceDN w:val="0"/>
        <w:adjustRightInd w:val="0"/>
        <w:ind w:left="1440" w:hanging="720"/>
      </w:pPr>
    </w:p>
    <w:p w:rsidR="00DB5C16" w:rsidRDefault="00DB5C16" w:rsidP="00DB5C16">
      <w:pPr>
        <w:widowControl w:val="0"/>
        <w:autoSpaceDE w:val="0"/>
        <w:autoSpaceDN w:val="0"/>
        <w:adjustRightInd w:val="0"/>
        <w:ind w:left="1440" w:hanging="720"/>
      </w:pPr>
      <w:r>
        <w:t>c)</w:t>
      </w:r>
      <w:r>
        <w:tab/>
        <w:t xml:space="preserve">The fee to be paid for the annual renewal of either a </w:t>
      </w:r>
      <w:r w:rsidR="00267DC1">
        <w:t>private sewage disposal system pumping contractor or a private sewage disposal system installation contractor</w:t>
      </w:r>
      <w:r>
        <w:t xml:space="preserve"> license shall be </w:t>
      </w:r>
      <w:r w:rsidR="00267DC1">
        <w:t>$100</w:t>
      </w:r>
      <w:r>
        <w:t xml:space="preserve">. </w:t>
      </w:r>
    </w:p>
    <w:p w:rsidR="00323650" w:rsidRDefault="00323650" w:rsidP="00DB5C16">
      <w:pPr>
        <w:widowControl w:val="0"/>
        <w:autoSpaceDE w:val="0"/>
        <w:autoSpaceDN w:val="0"/>
        <w:adjustRightInd w:val="0"/>
        <w:ind w:left="1440" w:hanging="720"/>
      </w:pPr>
    </w:p>
    <w:p w:rsidR="00DB5C16" w:rsidRDefault="00DB5C16" w:rsidP="00DB5C16">
      <w:pPr>
        <w:widowControl w:val="0"/>
        <w:autoSpaceDE w:val="0"/>
        <w:autoSpaceDN w:val="0"/>
        <w:adjustRightInd w:val="0"/>
        <w:ind w:left="1440" w:hanging="720"/>
      </w:pPr>
      <w:r>
        <w:t>d)</w:t>
      </w:r>
      <w:r>
        <w:tab/>
        <w:t xml:space="preserve">The fee to be paid for the reinstatement of a </w:t>
      </w:r>
      <w:r w:rsidR="00267DC1">
        <w:t>private sewage disposal system pumping contractor</w:t>
      </w:r>
      <w:r>
        <w:t xml:space="preserve"> license or a </w:t>
      </w:r>
      <w:r w:rsidR="00267DC1">
        <w:t>private sewage disposal system installation contractor</w:t>
      </w:r>
      <w:r>
        <w:t xml:space="preserve"> license </w:t>
      </w:r>
      <w:r w:rsidR="00267DC1">
        <w:t>that</w:t>
      </w:r>
      <w:r>
        <w:t xml:space="preserve"> has expired for a period of less than </w:t>
      </w:r>
      <w:r w:rsidR="00D85675">
        <w:t>3</w:t>
      </w:r>
      <w:r>
        <w:t xml:space="preserve"> years shall be </w:t>
      </w:r>
      <w:r w:rsidR="00267DC1">
        <w:t>$50</w:t>
      </w:r>
      <w:r>
        <w:t xml:space="preserve">, plus all lapsed renewal fees. </w:t>
      </w:r>
    </w:p>
    <w:p w:rsidR="00323650" w:rsidRDefault="00323650" w:rsidP="00DB5C16">
      <w:pPr>
        <w:widowControl w:val="0"/>
        <w:autoSpaceDE w:val="0"/>
        <w:autoSpaceDN w:val="0"/>
        <w:adjustRightInd w:val="0"/>
        <w:ind w:left="1440" w:hanging="720"/>
      </w:pPr>
    </w:p>
    <w:p w:rsidR="00DB5C16" w:rsidRDefault="00DB5C16" w:rsidP="00DB5C16">
      <w:pPr>
        <w:widowControl w:val="0"/>
        <w:autoSpaceDE w:val="0"/>
        <w:autoSpaceDN w:val="0"/>
        <w:adjustRightInd w:val="0"/>
        <w:ind w:left="1440" w:hanging="720"/>
      </w:pPr>
      <w:r>
        <w:t>e)</w:t>
      </w:r>
      <w:r>
        <w:tab/>
        <w:t xml:space="preserve">A license </w:t>
      </w:r>
      <w:r w:rsidR="00267DC1">
        <w:t>that</w:t>
      </w:r>
      <w:r>
        <w:t xml:space="preserve"> has expired for more than </w:t>
      </w:r>
      <w:r w:rsidR="00D85675">
        <w:t>3</w:t>
      </w:r>
      <w:r>
        <w:t xml:space="preserve"> years may be restored only by passing the written examination and paying the required fees. </w:t>
      </w:r>
    </w:p>
    <w:p w:rsidR="00323650" w:rsidRDefault="00323650" w:rsidP="00DB5C16">
      <w:pPr>
        <w:widowControl w:val="0"/>
        <w:autoSpaceDE w:val="0"/>
        <w:autoSpaceDN w:val="0"/>
        <w:adjustRightInd w:val="0"/>
        <w:ind w:left="1440" w:hanging="720"/>
      </w:pPr>
    </w:p>
    <w:p w:rsidR="00DB5C16" w:rsidRDefault="00DB5C16" w:rsidP="00DB5C16">
      <w:pPr>
        <w:widowControl w:val="0"/>
        <w:autoSpaceDE w:val="0"/>
        <w:autoSpaceDN w:val="0"/>
        <w:adjustRightInd w:val="0"/>
        <w:ind w:left="1440" w:hanging="720"/>
      </w:pPr>
      <w:r>
        <w:t>f)</w:t>
      </w:r>
      <w:r>
        <w:tab/>
        <w:t xml:space="preserve">A person who does not obtain a license within </w:t>
      </w:r>
      <w:r w:rsidR="00D85675">
        <w:t>2</w:t>
      </w:r>
      <w:r>
        <w:t xml:space="preserve"> years after successfully completing the appropriate examination shall be required to file a new application and fee with the Department in accordance with Section 905.180(a) and again successfully pass the examination prior to applying for a license. </w:t>
      </w:r>
    </w:p>
    <w:p w:rsidR="00323650" w:rsidRDefault="00323650" w:rsidP="00DB5C16">
      <w:pPr>
        <w:widowControl w:val="0"/>
        <w:autoSpaceDE w:val="0"/>
        <w:autoSpaceDN w:val="0"/>
        <w:adjustRightInd w:val="0"/>
        <w:ind w:left="1440" w:hanging="720"/>
      </w:pPr>
    </w:p>
    <w:p w:rsidR="00DB5C16" w:rsidRDefault="00DB5C16" w:rsidP="00DB5C16">
      <w:pPr>
        <w:widowControl w:val="0"/>
        <w:autoSpaceDE w:val="0"/>
        <w:autoSpaceDN w:val="0"/>
        <w:adjustRightInd w:val="0"/>
        <w:ind w:left="1440" w:hanging="720"/>
        <w:rPr>
          <w:i/>
          <w:iCs/>
        </w:rPr>
      </w:pPr>
      <w:r>
        <w:t>g)</w:t>
      </w:r>
      <w:r>
        <w:tab/>
      </w:r>
      <w:r w:rsidR="00267DC1" w:rsidRPr="00267DC1">
        <w:rPr>
          <w:i/>
        </w:rPr>
        <w:t>The Department shall reinstate a license</w:t>
      </w:r>
      <w:r w:rsidR="00267DC1" w:rsidRPr="00267DC1">
        <w:t xml:space="preserve"> that</w:t>
      </w:r>
      <w:r w:rsidR="00267DC1" w:rsidRPr="00267DC1">
        <w:rPr>
          <w:i/>
        </w:rPr>
        <w:t xml:space="preserve"> expires while a licensee is in the active military service of the United States upon application to the Department by the former licensee within two years after termination of military service, payment of the annual license fee and submission of evidence of military service.  </w:t>
      </w:r>
      <w:r w:rsidR="00267DC1" w:rsidRPr="00267DC1">
        <w:t xml:space="preserve">The </w:t>
      </w:r>
      <w:r w:rsidR="00267DC1" w:rsidRPr="00267DC1">
        <w:rPr>
          <w:i/>
        </w:rPr>
        <w:t xml:space="preserve"> license shall be reinstated without examination and without payment of the reinstatement fee.</w:t>
      </w:r>
      <w:r w:rsidR="00267DC1" w:rsidRPr="00267DC1">
        <w:t>(Section 5(b) of the Act)</w:t>
      </w:r>
      <w:r w:rsidR="00267DC1" w:rsidDel="00267DC1">
        <w:rPr>
          <w:i/>
          <w:iCs/>
        </w:rPr>
        <w:t xml:space="preserve"> </w:t>
      </w:r>
    </w:p>
    <w:p w:rsidR="00E06CC2" w:rsidRDefault="00E06CC2" w:rsidP="00DB5C16">
      <w:pPr>
        <w:widowControl w:val="0"/>
        <w:autoSpaceDE w:val="0"/>
        <w:autoSpaceDN w:val="0"/>
        <w:adjustRightInd w:val="0"/>
        <w:ind w:left="1440" w:hanging="720"/>
      </w:pPr>
    </w:p>
    <w:p w:rsidR="005D18FE" w:rsidRDefault="00267DC1" w:rsidP="00267DC1">
      <w:pPr>
        <w:ind w:left="1440" w:hanging="720"/>
      </w:pPr>
      <w:r w:rsidRPr="00267DC1">
        <w:t>h)</w:t>
      </w:r>
      <w:r>
        <w:tab/>
      </w:r>
      <w:r w:rsidRPr="00267DC1">
        <w:t xml:space="preserve">As of January 1, 2014, all individuals licensed as a private sewage disposal system pumping contractor or a private sewage disposal system installation contractor or certified as a portable sanitation technician shall be required to obtain </w:t>
      </w:r>
      <w:r w:rsidR="00D85675">
        <w:t>3</w:t>
      </w:r>
      <w:r w:rsidRPr="00267DC1">
        <w:t xml:space="preserve"> hours of continuing education prior to the renewal of the license. The Department will review and approve continuing education hours, based on whether the content of the course is current and pertinent to the advancement and knowledge level of the industry. For individuals to receive credit for education, </w:t>
      </w:r>
      <w:r w:rsidRPr="00267DC1">
        <w:lastRenderedPageBreak/>
        <w:t>continuing education courses shall be approved by the Department prior to the course being offered. The contractor shall submit the certificate of completion of the required education to the Department for approval prior to the reissuance of the licenses.</w:t>
      </w:r>
      <w:r w:rsidR="005D18FE">
        <w:t xml:space="preserve"> </w:t>
      </w:r>
    </w:p>
    <w:p w:rsidR="005D18FE" w:rsidRDefault="005D18FE" w:rsidP="00267DC1">
      <w:pPr>
        <w:ind w:left="1440" w:hanging="720"/>
      </w:pPr>
    </w:p>
    <w:p w:rsidR="00267DC1" w:rsidRPr="00267DC1" w:rsidRDefault="00267DC1" w:rsidP="00267DC1">
      <w:pPr>
        <w:ind w:left="1440" w:hanging="720"/>
      </w:pPr>
      <w:r>
        <w:t>i)</w:t>
      </w:r>
      <w:r>
        <w:tab/>
      </w:r>
      <w:r w:rsidRPr="00267DC1">
        <w:t xml:space="preserve">The fee to be paid for the original license of a portable sanitation business and for the annual renewal of a license of a portable sanitation business shall be $250. </w:t>
      </w:r>
    </w:p>
    <w:p w:rsidR="00267DC1" w:rsidRPr="00267DC1" w:rsidRDefault="00267DC1" w:rsidP="00267DC1"/>
    <w:p w:rsidR="00267DC1" w:rsidRPr="00267DC1" w:rsidRDefault="00267DC1" w:rsidP="00267DC1">
      <w:pPr>
        <w:ind w:left="1440" w:hanging="720"/>
      </w:pPr>
      <w:r>
        <w:t>j)</w:t>
      </w:r>
      <w:r>
        <w:tab/>
      </w:r>
      <w:r w:rsidRPr="00267DC1">
        <w:t>The original and annual renewal fee to be paid for the certification of a portable sanitation technician shall be $50.</w:t>
      </w:r>
    </w:p>
    <w:p w:rsidR="00267DC1" w:rsidRPr="00267DC1" w:rsidRDefault="00267DC1" w:rsidP="00267DC1"/>
    <w:p w:rsidR="00267DC1" w:rsidRPr="00267DC1" w:rsidRDefault="00267DC1" w:rsidP="00267DC1">
      <w:pPr>
        <w:ind w:left="1440" w:hanging="720"/>
      </w:pPr>
      <w:r>
        <w:t>k)</w:t>
      </w:r>
      <w:r>
        <w:tab/>
      </w:r>
      <w:r w:rsidRPr="00267DC1">
        <w:t>The fee to be paid for the certification of a portable sanitation technician trainee shall be $50.</w:t>
      </w:r>
    </w:p>
    <w:p w:rsidR="00267DC1" w:rsidRPr="00267DC1" w:rsidRDefault="00267DC1" w:rsidP="00267DC1"/>
    <w:p w:rsidR="00267DC1" w:rsidRPr="00267DC1" w:rsidRDefault="00267DC1" w:rsidP="00267DC1">
      <w:pPr>
        <w:ind w:left="1440" w:hanging="720"/>
      </w:pPr>
      <w:r>
        <w:t>l)</w:t>
      </w:r>
      <w:r>
        <w:tab/>
      </w:r>
      <w:r w:rsidRPr="00267DC1">
        <w:t xml:space="preserve">The fee to be paid for the reinstatement of a portable sanitation business license that has expired for a period of less than </w:t>
      </w:r>
      <w:r w:rsidR="00D85675">
        <w:t>3</w:t>
      </w:r>
      <w:r w:rsidRPr="00267DC1">
        <w:t xml:space="preserve"> years shall be $100, plus all lapsed renewal fees.</w:t>
      </w:r>
    </w:p>
    <w:p w:rsidR="00267DC1" w:rsidRDefault="00267DC1" w:rsidP="00267DC1"/>
    <w:p w:rsidR="00267DC1" w:rsidRPr="00267DC1" w:rsidRDefault="00267DC1" w:rsidP="00267DC1">
      <w:pPr>
        <w:ind w:left="1440" w:hanging="720"/>
      </w:pPr>
      <w:r>
        <w:t>m)</w:t>
      </w:r>
      <w:r>
        <w:tab/>
      </w:r>
      <w:r w:rsidRPr="00267DC1">
        <w:t xml:space="preserve">The fee to be paid for the reinstatement of a portable sanitation technician certificate that has expired for a period of less than </w:t>
      </w:r>
      <w:r w:rsidR="00D85675">
        <w:t>3</w:t>
      </w:r>
      <w:r w:rsidRPr="00267DC1">
        <w:t xml:space="preserve"> years shall be $50, plus all lapsed certification fees.</w:t>
      </w:r>
    </w:p>
    <w:p w:rsidR="00267DC1" w:rsidRPr="00267DC1" w:rsidRDefault="00267DC1" w:rsidP="00267DC1"/>
    <w:p w:rsidR="00267DC1" w:rsidRPr="00267DC1" w:rsidRDefault="00267DC1" w:rsidP="00267DC1">
      <w:pPr>
        <w:ind w:left="1440" w:hanging="720"/>
      </w:pPr>
      <w:r>
        <w:t>n)</w:t>
      </w:r>
      <w:r>
        <w:tab/>
      </w:r>
      <w:r w:rsidRPr="00267DC1">
        <w:t xml:space="preserve">Private sewage disposal system installation contractor or private sewage disposal pumping contractor licenses shall be renewed by November 30 of each calendar year. Individuals who fail to renew a private sewage disposal system installation contractor or private sewage disposal pumping contractor license prior to December 1 will be required to pay the reinstatement fee of $50.  A license cannot be issued until all fees have been paid. </w:t>
      </w:r>
    </w:p>
    <w:p w:rsidR="00267DC1" w:rsidRPr="00267DC1" w:rsidRDefault="00267DC1" w:rsidP="00267DC1"/>
    <w:p w:rsidR="00267DC1" w:rsidRPr="00267DC1" w:rsidRDefault="00267DC1" w:rsidP="00267DC1">
      <w:pPr>
        <w:ind w:left="1440" w:hanging="720"/>
      </w:pPr>
      <w:r>
        <w:t>o)</w:t>
      </w:r>
      <w:r>
        <w:tab/>
      </w:r>
      <w:r w:rsidRPr="00267DC1">
        <w:t xml:space="preserve">Portable sanitation business licenses shall be renewed by April 30 of each calendar year.  Businesses that fail to renew a license prior to June 1 will be required to pay the reinstatement fee of $100.  A license cannot be issued until all fees have been paid. </w:t>
      </w:r>
    </w:p>
    <w:p w:rsidR="00267DC1" w:rsidRPr="00267DC1" w:rsidRDefault="00267DC1" w:rsidP="00267DC1"/>
    <w:p w:rsidR="00267DC1" w:rsidRPr="00267DC1" w:rsidRDefault="00267DC1" w:rsidP="00267DC1">
      <w:pPr>
        <w:ind w:left="1440" w:hanging="720"/>
      </w:pPr>
      <w:r>
        <w:t>p)</w:t>
      </w:r>
      <w:r>
        <w:tab/>
      </w:r>
      <w:r w:rsidRPr="00267DC1">
        <w:t>Portable sanitation technician licenses shall be renewed by April 30 of each calendar year.  Individuals who fail to renew a license prior to June 1 will be required to pay the reinstatement fee of $50.  A license cannot be issued until all fees have been paid.</w:t>
      </w:r>
    </w:p>
    <w:p w:rsidR="00267DC1" w:rsidRDefault="00267DC1" w:rsidP="00DB5C16">
      <w:pPr>
        <w:widowControl w:val="0"/>
        <w:autoSpaceDE w:val="0"/>
        <w:autoSpaceDN w:val="0"/>
        <w:adjustRightInd w:val="0"/>
        <w:ind w:left="1440" w:hanging="720"/>
      </w:pPr>
    </w:p>
    <w:p w:rsidR="00267DC1" w:rsidRPr="00D55B37" w:rsidRDefault="00267DC1">
      <w:pPr>
        <w:pStyle w:val="JCARSourceNote"/>
        <w:ind w:left="720"/>
      </w:pPr>
      <w:r w:rsidRPr="00D55B37">
        <w:t xml:space="preserve">(Source:  </w:t>
      </w:r>
      <w:r>
        <w:t>Amended</w:t>
      </w:r>
      <w:r w:rsidRPr="00D55B37">
        <w:t xml:space="preserve"> at </w:t>
      </w:r>
      <w:r w:rsidR="00EC32FE">
        <w:t>37</w:t>
      </w:r>
      <w:r>
        <w:t xml:space="preserve"> I</w:t>
      </w:r>
      <w:r w:rsidRPr="00D55B37">
        <w:t xml:space="preserve">ll. Reg. </w:t>
      </w:r>
      <w:r w:rsidR="00F34456">
        <w:t>14994</w:t>
      </w:r>
      <w:r w:rsidRPr="00D55B37">
        <w:t xml:space="preserve">, effective </w:t>
      </w:r>
      <w:bookmarkStart w:id="0" w:name="_GoBack"/>
      <w:r w:rsidR="00F34456">
        <w:t>August 28, 2013</w:t>
      </w:r>
      <w:bookmarkEnd w:id="0"/>
      <w:r w:rsidRPr="00D55B37">
        <w:t>)</w:t>
      </w:r>
    </w:p>
    <w:sectPr w:rsidR="00267DC1" w:rsidRPr="00D55B37" w:rsidSect="00DB5C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5C16"/>
    <w:rsid w:val="00136361"/>
    <w:rsid w:val="00152333"/>
    <w:rsid w:val="00267DC1"/>
    <w:rsid w:val="00323650"/>
    <w:rsid w:val="004C2E9F"/>
    <w:rsid w:val="005C3366"/>
    <w:rsid w:val="005D18FE"/>
    <w:rsid w:val="00D85675"/>
    <w:rsid w:val="00DA622D"/>
    <w:rsid w:val="00DB5C16"/>
    <w:rsid w:val="00E06CC2"/>
    <w:rsid w:val="00E662E6"/>
    <w:rsid w:val="00EC32FE"/>
    <w:rsid w:val="00F3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00A1619-C3D1-4A17-AA1A-9A01278A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67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Illinois General Assembly</dc:creator>
  <cp:keywords/>
  <dc:description/>
  <cp:lastModifiedBy>Sabo, Cheryl E.</cp:lastModifiedBy>
  <cp:revision>6</cp:revision>
  <dcterms:created xsi:type="dcterms:W3CDTF">2013-08-12T18:52:00Z</dcterms:created>
  <dcterms:modified xsi:type="dcterms:W3CDTF">2013-09-06T20:37:00Z</dcterms:modified>
</cp:coreProperties>
</file>