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DA" w:rsidRDefault="004D76DA" w:rsidP="004D76DA"/>
    <w:p w:rsidR="00E758C9" w:rsidRPr="004D76DA" w:rsidRDefault="00E758C9" w:rsidP="004D76DA">
      <w:pPr>
        <w:rPr>
          <w:b/>
        </w:rPr>
      </w:pPr>
      <w:r w:rsidRPr="004D76DA">
        <w:rPr>
          <w:b/>
        </w:rPr>
        <w:t>Section 845.170  Lead Abatement Contractor Responsibilities</w:t>
      </w:r>
    </w:p>
    <w:p w:rsidR="00E758C9" w:rsidRPr="004D76DA" w:rsidRDefault="00E758C9" w:rsidP="004D76DA"/>
    <w:p w:rsidR="00E758C9" w:rsidRPr="0025585B" w:rsidRDefault="00E758C9" w:rsidP="0025585B">
      <w:r w:rsidRPr="0025585B">
        <w:t xml:space="preserve">Any person conducting lead mitigation and lead abatement work in a regulated facility </w:t>
      </w:r>
      <w:r w:rsidR="000C6C4D">
        <w:t>shall</w:t>
      </w:r>
      <w:r w:rsidRPr="0025585B">
        <w:t xml:space="preserve"> be licensed as a lead abatement contractor in accordance with the Act and Section 845.130.  The licensed lead abatement contractor is responsible for the following:</w:t>
      </w:r>
    </w:p>
    <w:p w:rsidR="00E758C9" w:rsidRPr="004D76DA" w:rsidRDefault="00E758C9" w:rsidP="004D76DA"/>
    <w:p w:rsidR="00E758C9" w:rsidRPr="004D76DA" w:rsidRDefault="0025585B" w:rsidP="0025585B">
      <w:pPr>
        <w:ind w:left="720"/>
      </w:pPr>
      <w:r>
        <w:t>a</w:t>
      </w:r>
      <w:r w:rsidR="004D76DA">
        <w:t>)</w:t>
      </w:r>
      <w:r w:rsidR="004D76DA">
        <w:tab/>
      </w:r>
      <w:r w:rsidR="00E758C9" w:rsidRPr="004D76DA">
        <w:t>Compliance with the Act and this Part;</w:t>
      </w:r>
    </w:p>
    <w:p w:rsidR="00E758C9" w:rsidRPr="004D76DA" w:rsidRDefault="00E758C9" w:rsidP="004D76DA"/>
    <w:p w:rsidR="00E758C9" w:rsidRPr="004D76DA" w:rsidRDefault="0025585B" w:rsidP="0025585B">
      <w:pPr>
        <w:ind w:left="1440" w:hanging="720"/>
      </w:pPr>
      <w:r>
        <w:t>b</w:t>
      </w:r>
      <w:r w:rsidR="004D76DA">
        <w:t>)</w:t>
      </w:r>
      <w:r w:rsidR="004D76DA">
        <w:tab/>
      </w:r>
      <w:r w:rsidR="00E758C9" w:rsidRPr="004D76DA">
        <w:t xml:space="preserve">Comprehensive knowledge about general </w:t>
      </w:r>
      <w:r w:rsidR="000C6C4D">
        <w:t>construction</w:t>
      </w:r>
      <w:r w:rsidR="00E758C9" w:rsidRPr="004D76DA">
        <w:t xml:space="preserve"> techniques, including </w:t>
      </w:r>
      <w:r w:rsidR="000C6C4D">
        <w:t>lead</w:t>
      </w:r>
      <w:r w:rsidR="00E758C9" w:rsidRPr="004D76DA">
        <w:t xml:space="preserve"> mitigation and </w:t>
      </w:r>
      <w:r w:rsidR="000C6C4D">
        <w:t xml:space="preserve">lead </w:t>
      </w:r>
      <w:r w:rsidR="00E758C9" w:rsidRPr="004D76DA">
        <w:t>abatement;</w:t>
      </w:r>
    </w:p>
    <w:p w:rsidR="00E758C9" w:rsidRPr="004D76DA" w:rsidRDefault="00E758C9" w:rsidP="004D76DA"/>
    <w:p w:rsidR="00E758C9" w:rsidRPr="004D76DA" w:rsidRDefault="0025585B" w:rsidP="0025585B">
      <w:pPr>
        <w:ind w:left="1440" w:hanging="720"/>
      </w:pPr>
      <w:r>
        <w:t>c</w:t>
      </w:r>
      <w:r w:rsidR="004D76DA">
        <w:t>)</w:t>
      </w:r>
      <w:r w:rsidR="004D76DA">
        <w:tab/>
      </w:r>
      <w:r w:rsidR="00E758C9" w:rsidRPr="004D76DA">
        <w:t xml:space="preserve">Assuring that all lead </w:t>
      </w:r>
      <w:r w:rsidR="000C6C4D">
        <w:t xml:space="preserve">abatement </w:t>
      </w:r>
      <w:r w:rsidR="00E758C9" w:rsidRPr="004D76DA">
        <w:t xml:space="preserve">workers and lead </w:t>
      </w:r>
      <w:r w:rsidR="000C6C4D">
        <w:t xml:space="preserve">abatement </w:t>
      </w:r>
      <w:r w:rsidR="00E758C9" w:rsidRPr="004D76DA">
        <w:t xml:space="preserve">supervisors have received Department-approved lead training </w:t>
      </w:r>
      <w:r w:rsidR="000C6C4D">
        <w:t>by possessing a copy of the Department-approved lead training course certificate</w:t>
      </w:r>
      <w:r w:rsidR="00E758C9" w:rsidRPr="004D76DA">
        <w:t>;</w:t>
      </w:r>
    </w:p>
    <w:p w:rsidR="00E758C9" w:rsidRPr="004D76DA" w:rsidRDefault="00E758C9" w:rsidP="004D76DA"/>
    <w:p w:rsidR="00E758C9" w:rsidRPr="004D76DA" w:rsidRDefault="0025585B" w:rsidP="0025585B">
      <w:pPr>
        <w:ind w:left="1440" w:hanging="720"/>
      </w:pPr>
      <w:r>
        <w:t>d</w:t>
      </w:r>
      <w:r w:rsidR="004D76DA">
        <w:t>)</w:t>
      </w:r>
      <w:r w:rsidR="004D76DA">
        <w:tab/>
      </w:r>
      <w:r w:rsidR="00E758C9" w:rsidRPr="004D76DA">
        <w:t xml:space="preserve">Assuring that all lead </w:t>
      </w:r>
      <w:r w:rsidR="000C6C4D">
        <w:t xml:space="preserve">abatement </w:t>
      </w:r>
      <w:r w:rsidR="00E758C9" w:rsidRPr="004D76DA">
        <w:t>workers</w:t>
      </w:r>
      <w:r w:rsidR="007D65CC">
        <w:t xml:space="preserve"> and lead abatement supervisors</w:t>
      </w:r>
      <w:r w:rsidR="00E758C9" w:rsidRPr="004D76DA">
        <w:t xml:space="preserve"> employed by the lead abatement contractor possess a current and valid </w:t>
      </w:r>
      <w:r w:rsidR="000C6C4D">
        <w:t xml:space="preserve">Department-issued </w:t>
      </w:r>
      <w:r w:rsidR="00E758C9" w:rsidRPr="004D76DA">
        <w:t>lead license</w:t>
      </w:r>
      <w:r w:rsidR="000D79CA">
        <w:t xml:space="preserve"> </w:t>
      </w:r>
      <w:r w:rsidR="007D65CC">
        <w:t>on site</w:t>
      </w:r>
      <w:r w:rsidR="00E758C9" w:rsidRPr="004D76DA">
        <w:t>;</w:t>
      </w:r>
    </w:p>
    <w:p w:rsidR="00E758C9" w:rsidRPr="004D76DA" w:rsidRDefault="00E758C9" w:rsidP="004D76DA"/>
    <w:p w:rsidR="00E758C9" w:rsidRPr="004D76DA" w:rsidRDefault="0025585B" w:rsidP="0025585B">
      <w:pPr>
        <w:ind w:firstLine="720"/>
      </w:pPr>
      <w:r>
        <w:t>e</w:t>
      </w:r>
      <w:r w:rsidR="004D76DA">
        <w:t>)</w:t>
      </w:r>
      <w:r w:rsidR="004D76DA">
        <w:tab/>
      </w:r>
      <w:r w:rsidR="00E758C9" w:rsidRPr="004D76DA">
        <w:t xml:space="preserve">Employing a licensed lead </w:t>
      </w:r>
      <w:r w:rsidR="000C6C4D">
        <w:t xml:space="preserve">abatement </w:t>
      </w:r>
      <w:r w:rsidR="00E758C9" w:rsidRPr="004D76DA">
        <w:t>supervisor;</w:t>
      </w:r>
    </w:p>
    <w:p w:rsidR="00E758C9" w:rsidRPr="004D76DA" w:rsidRDefault="00E758C9" w:rsidP="004D76DA"/>
    <w:p w:rsidR="00E758C9" w:rsidRPr="004D76DA" w:rsidRDefault="0025585B" w:rsidP="0025585B">
      <w:pPr>
        <w:ind w:left="1440" w:hanging="720"/>
      </w:pPr>
      <w:r>
        <w:t>f</w:t>
      </w:r>
      <w:r w:rsidR="004D76DA">
        <w:t>)</w:t>
      </w:r>
      <w:r w:rsidR="004D76DA">
        <w:tab/>
      </w:r>
      <w:r w:rsidR="00E758C9" w:rsidRPr="004D76DA">
        <w:t xml:space="preserve">Assigning a licensed lead </w:t>
      </w:r>
      <w:r w:rsidR="000C6C4D">
        <w:t xml:space="preserve">abatement </w:t>
      </w:r>
      <w:r w:rsidR="00E758C9" w:rsidRPr="004D76DA">
        <w:t xml:space="preserve">supervisor to </w:t>
      </w:r>
      <w:r w:rsidR="00562420">
        <w:t>be on site during</w:t>
      </w:r>
      <w:r w:rsidR="00E758C9" w:rsidRPr="004D76DA">
        <w:t xml:space="preserve"> all project activities for each lead mitigation and lead abatement project;</w:t>
      </w:r>
    </w:p>
    <w:p w:rsidR="00E758C9" w:rsidRPr="004D76DA" w:rsidRDefault="00E758C9" w:rsidP="004D76DA"/>
    <w:p w:rsidR="00E758C9" w:rsidRPr="004D76DA" w:rsidRDefault="0025585B" w:rsidP="0025585B">
      <w:pPr>
        <w:ind w:left="1440" w:hanging="720"/>
      </w:pPr>
      <w:r>
        <w:t>g</w:t>
      </w:r>
      <w:r w:rsidR="004D76DA">
        <w:t>)</w:t>
      </w:r>
      <w:r w:rsidR="004D76DA">
        <w:tab/>
      </w:r>
      <w:r w:rsidR="00E758C9" w:rsidRPr="004D76DA">
        <w:t xml:space="preserve">Assuring the safety of workers </w:t>
      </w:r>
      <w:r w:rsidR="000C6C4D">
        <w:t>by developing</w:t>
      </w:r>
      <w:r w:rsidR="00E758C9" w:rsidRPr="004D76DA">
        <w:t xml:space="preserve"> a personnel protection plan</w:t>
      </w:r>
      <w:r w:rsidR="00517766">
        <w:t>,</w:t>
      </w:r>
      <w:r w:rsidR="000C6C4D">
        <w:t xml:space="preserve"> as required by Section 845.260</w:t>
      </w:r>
      <w:r w:rsidR="00E758C9" w:rsidRPr="004D76DA">
        <w:t>;</w:t>
      </w:r>
      <w:r w:rsidR="004D76DA">
        <w:tab/>
      </w:r>
    </w:p>
    <w:p w:rsidR="00E758C9" w:rsidRPr="004D76DA" w:rsidRDefault="00E758C9" w:rsidP="004D76DA"/>
    <w:p w:rsidR="00E758C9" w:rsidRPr="004D76DA" w:rsidRDefault="000C6C4D" w:rsidP="0025585B">
      <w:pPr>
        <w:ind w:left="1440" w:hanging="720"/>
      </w:pPr>
      <w:r>
        <w:t>h</w:t>
      </w:r>
      <w:r w:rsidR="004D76DA">
        <w:t>)</w:t>
      </w:r>
      <w:r w:rsidR="004D76DA">
        <w:tab/>
      </w:r>
      <w:r w:rsidR="00E758C9" w:rsidRPr="004D76DA">
        <w:t>Assuring that the Work Practice and Occupant Protection Plan required by Section 845.255 is developed and implemented for each lead mitigation and lead abatement project that is conducted;</w:t>
      </w:r>
    </w:p>
    <w:p w:rsidR="00E758C9" w:rsidRPr="004D76DA" w:rsidRDefault="00E758C9" w:rsidP="004D76DA"/>
    <w:p w:rsidR="00E758C9" w:rsidRPr="004D76DA" w:rsidRDefault="000C6C4D" w:rsidP="0025585B">
      <w:pPr>
        <w:ind w:left="1440" w:hanging="837"/>
      </w:pPr>
      <w:r>
        <w:t>i</w:t>
      </w:r>
      <w:r w:rsidR="004D76DA">
        <w:t>)</w:t>
      </w:r>
      <w:r w:rsidR="004D76DA">
        <w:tab/>
      </w:r>
      <w:r w:rsidR="00E758C9" w:rsidRPr="004D76DA">
        <w:t>Submitting the required notification outlined in Section 845.250 for any lead mitigation or lead abatement project; and</w:t>
      </w:r>
    </w:p>
    <w:p w:rsidR="00E758C9" w:rsidRPr="004D76DA" w:rsidRDefault="00E758C9" w:rsidP="004D76DA"/>
    <w:p w:rsidR="00E758C9" w:rsidRDefault="000C6C4D" w:rsidP="0025585B">
      <w:pPr>
        <w:ind w:left="1440" w:hanging="810"/>
      </w:pPr>
      <w:r>
        <w:t>j</w:t>
      </w:r>
      <w:r w:rsidR="004D76DA">
        <w:t>)</w:t>
      </w:r>
      <w:r w:rsidR="004D76DA">
        <w:tab/>
      </w:r>
      <w:r w:rsidR="00E758C9" w:rsidRPr="004D76DA">
        <w:t>Maintaining records in accordance with Section 845.300.</w:t>
      </w:r>
    </w:p>
    <w:p w:rsidR="000C6C4D" w:rsidRDefault="000C6C4D" w:rsidP="00CF5C29"/>
    <w:p w:rsidR="000C6C4D" w:rsidRPr="004D76DA" w:rsidRDefault="000C6C4D" w:rsidP="0025585B">
      <w:pPr>
        <w:ind w:left="1440" w:hanging="810"/>
      </w:pPr>
      <w:r>
        <w:t>(Source:  Amended at 4</w:t>
      </w:r>
      <w:r w:rsidR="009C62E8">
        <w:t>3</w:t>
      </w:r>
      <w:r>
        <w:t xml:space="preserve"> Ill. Reg. </w:t>
      </w:r>
      <w:r w:rsidR="00C605CD">
        <w:t>2440</w:t>
      </w:r>
      <w:r>
        <w:t xml:space="preserve">, effective </w:t>
      </w:r>
      <w:bookmarkStart w:id="0" w:name="_GoBack"/>
      <w:r w:rsidR="00C605CD">
        <w:t>February 8, 2019</w:t>
      </w:r>
      <w:bookmarkEnd w:id="0"/>
      <w:r>
        <w:t>)</w:t>
      </w:r>
    </w:p>
    <w:sectPr w:rsidR="000C6C4D" w:rsidRPr="004D76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C7" w:rsidRDefault="00CD73C7">
      <w:r>
        <w:separator/>
      </w:r>
    </w:p>
  </w:endnote>
  <w:endnote w:type="continuationSeparator" w:id="0">
    <w:p w:rsidR="00CD73C7" w:rsidRDefault="00CD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C7" w:rsidRDefault="00CD73C7">
      <w:r>
        <w:separator/>
      </w:r>
    </w:p>
  </w:footnote>
  <w:footnote w:type="continuationSeparator" w:id="0">
    <w:p w:rsidR="00CD73C7" w:rsidRDefault="00CD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8C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C4D"/>
    <w:rsid w:val="000C6D3D"/>
    <w:rsid w:val="000C7A6D"/>
    <w:rsid w:val="000D074F"/>
    <w:rsid w:val="000D225F"/>
    <w:rsid w:val="000D269B"/>
    <w:rsid w:val="000D79CA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85B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6DA"/>
    <w:rsid w:val="004E49DF"/>
    <w:rsid w:val="004E513F"/>
    <w:rsid w:val="005001C5"/>
    <w:rsid w:val="005039E7"/>
    <w:rsid w:val="0050660E"/>
    <w:rsid w:val="005109B5"/>
    <w:rsid w:val="00512795"/>
    <w:rsid w:val="0051776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420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270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65C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7D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2E8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5422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5CD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3C7"/>
    <w:rsid w:val="00CE4292"/>
    <w:rsid w:val="00CF5C29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04A"/>
    <w:rsid w:val="00E41211"/>
    <w:rsid w:val="00E4457E"/>
    <w:rsid w:val="00E47B6D"/>
    <w:rsid w:val="00E7024C"/>
    <w:rsid w:val="00E7288E"/>
    <w:rsid w:val="00E73826"/>
    <w:rsid w:val="00E758C9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614D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AF2E5C-DD90-426E-9A67-B42BF61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E758C9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E758C9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E75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