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D683" w14:textId="1C2A9F24" w:rsidR="003D519A" w:rsidRPr="001D20CB" w:rsidRDefault="009E2497" w:rsidP="001D2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SUBCHAPTER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8B54E9">
        <w:rPr>
          <w:rFonts w:ascii="Times New Roman" w:hAnsi="Times New Roman" w:cs="Times New Roman"/>
          <w:color w:val="000000"/>
          <w:sz w:val="24"/>
          <w:szCs w:val="24"/>
        </w:rPr>
        <w:t>HAZARDOUS AND POISONOUS SUBSTANCES</w:t>
      </w:r>
    </w:p>
    <w:sectPr w:rsidR="003D519A" w:rsidRPr="001D20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DCF2" w14:textId="77777777" w:rsidR="007E5A20" w:rsidRDefault="007E5A20">
      <w:r>
        <w:separator/>
      </w:r>
    </w:p>
  </w:endnote>
  <w:endnote w:type="continuationSeparator" w:id="0">
    <w:p w14:paraId="2A083BCE" w14:textId="77777777" w:rsidR="007E5A20" w:rsidRDefault="007E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575" w14:textId="77777777" w:rsidR="007E5A20" w:rsidRDefault="007E5A20">
      <w:r>
        <w:separator/>
      </w:r>
    </w:p>
  </w:footnote>
  <w:footnote w:type="continuationSeparator" w:id="0">
    <w:p w14:paraId="43D1EE09" w14:textId="77777777" w:rsidR="007E5A20" w:rsidRDefault="007E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9B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0C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5C5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519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2A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5A2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49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17DF8"/>
    <w:rsid w:val="00B23B52"/>
    <w:rsid w:val="00B2411F"/>
    <w:rsid w:val="00B35D67"/>
    <w:rsid w:val="00B361A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69B0"/>
    <w:rsid w:val="00C319B3"/>
    <w:rsid w:val="00C42A93"/>
    <w:rsid w:val="00C4537A"/>
    <w:rsid w:val="00C50195"/>
    <w:rsid w:val="00C60D0B"/>
    <w:rsid w:val="00C6736F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D5A0"/>
  <w15:docId w15:val="{B2790281-6BB1-4B99-B4BD-C7672197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4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2012-06-22T01:58:00Z</dcterms:created>
  <dcterms:modified xsi:type="dcterms:W3CDTF">2022-09-26T15:30:00Z</dcterms:modified>
</cp:coreProperties>
</file>