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13" w:rsidRDefault="005B6313" w:rsidP="005B63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6313" w:rsidRDefault="005B6313" w:rsidP="005B631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830.840  Service Vehicles</w:t>
      </w:r>
      <w:r>
        <w:t xml:space="preserve"> </w:t>
      </w:r>
    </w:p>
    <w:p w:rsidR="005B6313" w:rsidRDefault="005B6313" w:rsidP="005B6313">
      <w:pPr>
        <w:widowControl w:val="0"/>
        <w:autoSpaceDE w:val="0"/>
        <w:autoSpaceDN w:val="0"/>
        <w:adjustRightInd w:val="0"/>
      </w:pPr>
    </w:p>
    <w:p w:rsidR="005B6313" w:rsidRDefault="005B6313" w:rsidP="005B6313">
      <w:pPr>
        <w:widowControl w:val="0"/>
        <w:autoSpaceDE w:val="0"/>
        <w:autoSpaceDN w:val="0"/>
        <w:adjustRightInd w:val="0"/>
      </w:pPr>
      <w:r>
        <w:t xml:space="preserve">Service vehicles used to transport and/or temporarily store pesticides shall be: </w:t>
      </w:r>
    </w:p>
    <w:p w:rsidR="007750C1" w:rsidRDefault="007750C1" w:rsidP="005B6313">
      <w:pPr>
        <w:widowControl w:val="0"/>
        <w:autoSpaceDE w:val="0"/>
        <w:autoSpaceDN w:val="0"/>
        <w:adjustRightInd w:val="0"/>
      </w:pPr>
    </w:p>
    <w:p w:rsidR="005B6313" w:rsidRDefault="005B6313" w:rsidP="005B631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Locked at all times while unattended or not in a locked garage.  No pesticide product shall be left in an accessible manner in an unattended vehicle. </w:t>
      </w:r>
    </w:p>
    <w:p w:rsidR="007750C1" w:rsidRDefault="007750C1" w:rsidP="005B6313">
      <w:pPr>
        <w:widowControl w:val="0"/>
        <w:autoSpaceDE w:val="0"/>
        <w:autoSpaceDN w:val="0"/>
        <w:adjustRightInd w:val="0"/>
        <w:ind w:left="1440" w:hanging="720"/>
      </w:pPr>
    </w:p>
    <w:p w:rsidR="005B6313" w:rsidRDefault="005B6313" w:rsidP="005B631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Equipped with a restraining device to prevent pesticide containers from becoming damaged while in transit. </w:t>
      </w:r>
    </w:p>
    <w:p w:rsidR="007750C1" w:rsidRDefault="007750C1" w:rsidP="005B6313">
      <w:pPr>
        <w:widowControl w:val="0"/>
        <w:autoSpaceDE w:val="0"/>
        <w:autoSpaceDN w:val="0"/>
        <w:adjustRightInd w:val="0"/>
        <w:ind w:left="1440" w:hanging="720"/>
      </w:pPr>
    </w:p>
    <w:p w:rsidR="005B6313" w:rsidRDefault="005B6313" w:rsidP="005B631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Equipped with absorbent material such as absorptive clay, or similar material, capable of absorbing small spills and leaks. </w:t>
      </w:r>
    </w:p>
    <w:p w:rsidR="007750C1" w:rsidRDefault="007750C1" w:rsidP="005B6313">
      <w:pPr>
        <w:widowControl w:val="0"/>
        <w:autoSpaceDE w:val="0"/>
        <w:autoSpaceDN w:val="0"/>
        <w:adjustRightInd w:val="0"/>
        <w:ind w:left="1440" w:hanging="720"/>
      </w:pPr>
    </w:p>
    <w:p w:rsidR="005B6313" w:rsidRDefault="005B6313" w:rsidP="005B631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Equipped with protective clothing and equipment appropriate for the pesticides stored or transported in the vehicle. </w:t>
      </w:r>
    </w:p>
    <w:p w:rsidR="007750C1" w:rsidRDefault="007750C1" w:rsidP="005B6313">
      <w:pPr>
        <w:widowControl w:val="0"/>
        <w:autoSpaceDE w:val="0"/>
        <w:autoSpaceDN w:val="0"/>
        <w:adjustRightInd w:val="0"/>
        <w:ind w:left="1440" w:hanging="720"/>
      </w:pPr>
    </w:p>
    <w:p w:rsidR="005B6313" w:rsidRDefault="005B6313" w:rsidP="005B631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Equipped with a basic first aid kit which shall include information regarding practical treatment for pesticide poisonings and emergency medical information including telephone numbers for poison control centers. </w:t>
      </w:r>
    </w:p>
    <w:p w:rsidR="007750C1" w:rsidRDefault="007750C1" w:rsidP="005B6313">
      <w:pPr>
        <w:widowControl w:val="0"/>
        <w:autoSpaceDE w:val="0"/>
        <w:autoSpaceDN w:val="0"/>
        <w:adjustRightInd w:val="0"/>
        <w:ind w:left="1440" w:hanging="720"/>
      </w:pPr>
    </w:p>
    <w:p w:rsidR="005B6313" w:rsidRDefault="005B6313" w:rsidP="005B631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Equipped with a pesticide label for each pesticide transported or temporarily stored in the service vehicle. </w:t>
      </w:r>
    </w:p>
    <w:p w:rsidR="007750C1" w:rsidRDefault="007750C1" w:rsidP="005B6313">
      <w:pPr>
        <w:widowControl w:val="0"/>
        <w:autoSpaceDE w:val="0"/>
        <w:autoSpaceDN w:val="0"/>
        <w:adjustRightInd w:val="0"/>
        <w:ind w:left="1440" w:hanging="720"/>
      </w:pPr>
    </w:p>
    <w:p w:rsidR="005B6313" w:rsidRDefault="005B6313" w:rsidP="005B6313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Equipped with a complete change of clothing (including shoes) for use in the event that the pesticide applicator's garments are accidentally contaminated while using a pesticide.  Clothing shall be stored in the vehicle so as to prevent pesticide contamination. </w:t>
      </w:r>
    </w:p>
    <w:p w:rsidR="005B6313" w:rsidRDefault="005B6313" w:rsidP="005B6313">
      <w:pPr>
        <w:widowControl w:val="0"/>
        <w:autoSpaceDE w:val="0"/>
        <w:autoSpaceDN w:val="0"/>
        <w:adjustRightInd w:val="0"/>
        <w:ind w:left="1440" w:hanging="720"/>
      </w:pPr>
    </w:p>
    <w:p w:rsidR="005B6313" w:rsidRDefault="005B6313" w:rsidP="005B631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13 Ill. Reg. 2090, effective February 3, 1989) </w:t>
      </w:r>
    </w:p>
    <w:sectPr w:rsidR="005B6313" w:rsidSect="005B63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6313"/>
    <w:rsid w:val="00086061"/>
    <w:rsid w:val="004108EE"/>
    <w:rsid w:val="005B6313"/>
    <w:rsid w:val="005C3366"/>
    <w:rsid w:val="007750C1"/>
    <w:rsid w:val="00CB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Roberts, John</cp:lastModifiedBy>
  <cp:revision>3</cp:revision>
  <dcterms:created xsi:type="dcterms:W3CDTF">2012-06-22T01:26:00Z</dcterms:created>
  <dcterms:modified xsi:type="dcterms:W3CDTF">2012-06-22T01:26:00Z</dcterms:modified>
</cp:coreProperties>
</file>