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22BC" w:rsidRDefault="00D922BC" w:rsidP="00D922BC">
      <w:pPr>
        <w:widowControl w:val="0"/>
        <w:autoSpaceDE w:val="0"/>
        <w:autoSpaceDN w:val="0"/>
        <w:adjustRightInd w:val="0"/>
      </w:pPr>
      <w:r>
        <w:rPr>
          <w:b/>
          <w:bCs/>
        </w:rPr>
        <w:br w:type="page"/>
      </w:r>
      <w:r>
        <w:rPr>
          <w:b/>
          <w:bCs/>
        </w:rPr>
        <w:lastRenderedPageBreak/>
        <w:t>Section 820.APPENDIX A   Illustrations</w:t>
      </w:r>
      <w:r>
        <w:t xml:space="preserve"> </w:t>
      </w:r>
    </w:p>
    <w:p w:rsidR="00D922BC" w:rsidRDefault="00D922BC" w:rsidP="00D922BC">
      <w:pPr>
        <w:widowControl w:val="0"/>
        <w:autoSpaceDE w:val="0"/>
        <w:autoSpaceDN w:val="0"/>
        <w:adjustRightInd w:val="0"/>
      </w:pPr>
    </w:p>
    <w:p w:rsidR="00D922BC" w:rsidRPr="00655E0C" w:rsidRDefault="00D922BC" w:rsidP="00D922BC">
      <w:pPr>
        <w:widowControl w:val="0"/>
        <w:autoSpaceDE w:val="0"/>
        <w:autoSpaceDN w:val="0"/>
        <w:adjustRightInd w:val="0"/>
        <w:rPr>
          <w:b/>
          <w:bCs/>
        </w:rPr>
      </w:pPr>
      <w:r w:rsidRPr="00655E0C">
        <w:rPr>
          <w:b/>
          <w:bCs/>
        </w:rPr>
        <w:t>Section 820.ILLUSTRATION K   Installation of a Vacuum Filter System</w:t>
      </w:r>
    </w:p>
    <w:p w:rsidR="00D922BC" w:rsidRDefault="00D922BC" w:rsidP="00D922BC">
      <w:pPr>
        <w:widowControl w:val="0"/>
        <w:autoSpaceDE w:val="0"/>
        <w:autoSpaceDN w:val="0"/>
        <w:adjustRightInd w:val="0"/>
        <w:rPr>
          <w:b/>
          <w:bCs/>
        </w:rPr>
      </w:pPr>
    </w:p>
    <w:p w:rsidR="00D922BC" w:rsidRPr="00267300" w:rsidRDefault="0060354D" w:rsidP="00D922BC">
      <w:pPr>
        <w:widowControl w:val="0"/>
        <w:autoSpaceDE w:val="0"/>
        <w:autoSpaceDN w:val="0"/>
        <w:adjustRightInd w:val="0"/>
        <w:rPr>
          <w:b/>
          <w:bCs/>
        </w:rPr>
      </w:pPr>
      <w:r w:rsidRPr="0040691A">
        <w:rPr>
          <w:bCs/>
          <w:noProof/>
        </w:rPr>
        <w:drawing>
          <wp:inline distT="0" distB="0" distL="0" distR="0" wp14:anchorId="486974D7" wp14:editId="10B42DEE">
            <wp:extent cx="5937885" cy="5907405"/>
            <wp:effectExtent l="0" t="0" r="571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5907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922BC" w:rsidRDefault="00D922BC" w:rsidP="00D922BC">
      <w:pPr>
        <w:widowControl w:val="0"/>
        <w:autoSpaceDE w:val="0"/>
        <w:autoSpaceDN w:val="0"/>
        <w:adjustRightInd w:val="0"/>
        <w:rPr>
          <w:b/>
          <w:bCs/>
        </w:rPr>
      </w:pPr>
    </w:p>
    <w:p w:rsidR="00D922BC" w:rsidRDefault="00D922BC" w:rsidP="00D922BC"/>
    <w:p w:rsidR="00D922BC" w:rsidRPr="00D55B37" w:rsidRDefault="00D922BC" w:rsidP="00D922BC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37 I</w:t>
      </w:r>
      <w:r w:rsidRPr="00D55B37">
        <w:t xml:space="preserve">ll. Reg. </w:t>
      </w:r>
      <w:r w:rsidR="00A47E1A">
        <w:t>16539</w:t>
      </w:r>
      <w:r w:rsidRPr="00D55B37">
        <w:t xml:space="preserve">, effective </w:t>
      </w:r>
      <w:bookmarkStart w:id="0" w:name="_GoBack"/>
      <w:r w:rsidR="00A47E1A">
        <w:t>October 4, 2013</w:t>
      </w:r>
      <w:bookmarkEnd w:id="0"/>
      <w:r w:rsidRPr="00D55B37">
        <w:t>)</w:t>
      </w:r>
    </w:p>
    <w:sectPr w:rsidR="00D922BC" w:rsidRPr="00D55B37" w:rsidSect="00F71CD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71CDC"/>
    <w:rsid w:val="003476C5"/>
    <w:rsid w:val="00357068"/>
    <w:rsid w:val="0040691A"/>
    <w:rsid w:val="00443DA5"/>
    <w:rsid w:val="005C3366"/>
    <w:rsid w:val="0060354D"/>
    <w:rsid w:val="00642DCD"/>
    <w:rsid w:val="00655E0C"/>
    <w:rsid w:val="00702A3E"/>
    <w:rsid w:val="00846FF1"/>
    <w:rsid w:val="00A42C1F"/>
    <w:rsid w:val="00A47E1A"/>
    <w:rsid w:val="00C743BD"/>
    <w:rsid w:val="00D922BC"/>
    <w:rsid w:val="00DB5BFE"/>
    <w:rsid w:val="00EA5EC8"/>
    <w:rsid w:val="00F71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652E7EE5-9805-46FD-AFB1-AB59DF4B7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22B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D922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820</vt:lpstr>
    </vt:vector>
  </TitlesOfParts>
  <Company>State Of Illinois</Company>
  <LinksUpToDate>false</LinksUpToDate>
  <CharactersWithSpaces>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820</dc:title>
  <dc:subject/>
  <dc:creator>Illinois General Assembly</dc:creator>
  <cp:keywords/>
  <dc:description/>
  <cp:lastModifiedBy>King, Melissa A.</cp:lastModifiedBy>
  <cp:revision>4</cp:revision>
  <dcterms:created xsi:type="dcterms:W3CDTF">2013-10-02T14:28:00Z</dcterms:created>
  <dcterms:modified xsi:type="dcterms:W3CDTF">2013-10-15T19:35:00Z</dcterms:modified>
</cp:coreProperties>
</file>