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84" w:rsidRDefault="00186884" w:rsidP="00186884">
      <w:pPr>
        <w:widowControl w:val="0"/>
        <w:autoSpaceDE w:val="0"/>
        <w:autoSpaceDN w:val="0"/>
        <w:adjustRightInd w:val="0"/>
      </w:pPr>
    </w:p>
    <w:p w:rsidR="00186884" w:rsidRDefault="00186884" w:rsidP="00186884">
      <w:pPr>
        <w:widowControl w:val="0"/>
        <w:autoSpaceDE w:val="0"/>
        <w:autoSpaceDN w:val="0"/>
        <w:adjustRightInd w:val="0"/>
      </w:pPr>
      <w:r>
        <w:rPr>
          <w:b/>
          <w:bCs/>
        </w:rPr>
        <w:t>Section 820.240  Spray Pools</w:t>
      </w:r>
      <w:r>
        <w:t xml:space="preserve"> </w:t>
      </w:r>
    </w:p>
    <w:p w:rsidR="00186884" w:rsidRDefault="00186884" w:rsidP="00186884">
      <w:pPr>
        <w:widowControl w:val="0"/>
        <w:autoSpaceDE w:val="0"/>
        <w:autoSpaceDN w:val="0"/>
        <w:adjustRightInd w:val="0"/>
      </w:pPr>
    </w:p>
    <w:p w:rsidR="00186884" w:rsidRDefault="00186884" w:rsidP="00186884">
      <w:pPr>
        <w:widowControl w:val="0"/>
        <w:autoSpaceDE w:val="0"/>
        <w:autoSpaceDN w:val="0"/>
        <w:adjustRightInd w:val="0"/>
        <w:ind w:left="1440" w:hanging="720"/>
      </w:pPr>
      <w:r>
        <w:t>a)</w:t>
      </w:r>
      <w:r>
        <w:tab/>
        <w:t xml:space="preserve">Material.  Spray pools shall be constructed of impervious material </w:t>
      </w:r>
      <w:r w:rsidR="00191CA9">
        <w:t>with</w:t>
      </w:r>
      <w:r>
        <w:t xml:space="preserve"> a slip-resistant finish. </w:t>
      </w:r>
    </w:p>
    <w:p w:rsidR="007C0C72" w:rsidRDefault="007C0C72" w:rsidP="00186884">
      <w:pPr>
        <w:widowControl w:val="0"/>
        <w:autoSpaceDE w:val="0"/>
        <w:autoSpaceDN w:val="0"/>
        <w:adjustRightInd w:val="0"/>
        <w:ind w:left="1440" w:hanging="720"/>
      </w:pPr>
    </w:p>
    <w:p w:rsidR="00186884" w:rsidRDefault="00186884" w:rsidP="00186884">
      <w:pPr>
        <w:widowControl w:val="0"/>
        <w:autoSpaceDE w:val="0"/>
        <w:autoSpaceDN w:val="0"/>
        <w:adjustRightInd w:val="0"/>
        <w:ind w:left="1440" w:hanging="720"/>
      </w:pPr>
      <w:r>
        <w:t>b)</w:t>
      </w:r>
      <w:r>
        <w:tab/>
        <w:t xml:space="preserve">Slopes.  The floor of a spray pool shall slope at least </w:t>
      </w:r>
      <w:r w:rsidR="00191CA9">
        <w:t>1</w:t>
      </w:r>
      <w:r>
        <w:t xml:space="preserve"> inch in 10 feet and not more than </w:t>
      </w:r>
      <w:r w:rsidR="00191CA9">
        <w:t>1</w:t>
      </w:r>
      <w:r>
        <w:t xml:space="preserve"> foot in 12 feet toward the drain.  No obstructions other than designed play items shall be placed in the spray pool area. </w:t>
      </w:r>
    </w:p>
    <w:p w:rsidR="007C0C72" w:rsidRDefault="007C0C72" w:rsidP="00186884">
      <w:pPr>
        <w:widowControl w:val="0"/>
        <w:autoSpaceDE w:val="0"/>
        <w:autoSpaceDN w:val="0"/>
        <w:adjustRightInd w:val="0"/>
        <w:ind w:left="1440" w:hanging="720"/>
      </w:pPr>
    </w:p>
    <w:p w:rsidR="00186884" w:rsidRDefault="00186884" w:rsidP="00186884">
      <w:pPr>
        <w:widowControl w:val="0"/>
        <w:autoSpaceDE w:val="0"/>
        <w:autoSpaceDN w:val="0"/>
        <w:adjustRightInd w:val="0"/>
        <w:ind w:left="1440" w:hanging="720"/>
      </w:pPr>
      <w:r>
        <w:t>c)</w:t>
      </w:r>
      <w:r>
        <w:tab/>
        <w:t xml:space="preserve">Drains.  The spray pool shall be equipped at its low point with an unvalved drain.  The drain shall be </w:t>
      </w:r>
      <w:r w:rsidR="00191CA9">
        <w:t>sized and designed so</w:t>
      </w:r>
      <w:r>
        <w:t xml:space="preserve"> that water sprayed into the pool will not pond in the pool floor. </w:t>
      </w:r>
    </w:p>
    <w:p w:rsidR="007C0C72" w:rsidRDefault="007C0C72" w:rsidP="00186884">
      <w:pPr>
        <w:widowControl w:val="0"/>
        <w:autoSpaceDE w:val="0"/>
        <w:autoSpaceDN w:val="0"/>
        <w:adjustRightInd w:val="0"/>
        <w:ind w:left="1440" w:hanging="720"/>
      </w:pPr>
    </w:p>
    <w:p w:rsidR="00186884" w:rsidRDefault="00186884" w:rsidP="00186884">
      <w:pPr>
        <w:widowControl w:val="0"/>
        <w:autoSpaceDE w:val="0"/>
        <w:autoSpaceDN w:val="0"/>
        <w:adjustRightInd w:val="0"/>
        <w:ind w:left="1440" w:hanging="720"/>
      </w:pPr>
      <w:r>
        <w:t>d)</w:t>
      </w:r>
      <w:r>
        <w:tab/>
        <w:t xml:space="preserve">Water Supply.  The water supply shall meet the requirements of Section 820.110 or be provided from the water treatment system from another pool.  Alternatively, the water may be circulated from a tank or basin, with a water treatment system as required for a pool by Section 820.210 and designed to provide a turnover rate for the tank or basin of no more than two hours.  Spray heads shall be installed so that they will not be submerged. </w:t>
      </w:r>
    </w:p>
    <w:p w:rsidR="007C0C72" w:rsidRDefault="007C0C72" w:rsidP="00186884">
      <w:pPr>
        <w:widowControl w:val="0"/>
        <w:autoSpaceDE w:val="0"/>
        <w:autoSpaceDN w:val="0"/>
        <w:adjustRightInd w:val="0"/>
        <w:ind w:left="1440" w:hanging="720"/>
      </w:pPr>
    </w:p>
    <w:p w:rsidR="00186884" w:rsidRDefault="00186884" w:rsidP="00186884">
      <w:pPr>
        <w:widowControl w:val="0"/>
        <w:autoSpaceDE w:val="0"/>
        <w:autoSpaceDN w:val="0"/>
        <w:adjustRightInd w:val="0"/>
        <w:ind w:left="1440" w:hanging="720"/>
      </w:pPr>
      <w:r>
        <w:t>e)</w:t>
      </w:r>
      <w:r>
        <w:tab/>
        <w:t xml:space="preserve">Hose Connection.  A hose bibb shall be provided within 75 feet of the spray pool. </w:t>
      </w:r>
    </w:p>
    <w:p w:rsidR="007C0C72" w:rsidRDefault="007C0C72" w:rsidP="00186884">
      <w:pPr>
        <w:widowControl w:val="0"/>
        <w:autoSpaceDE w:val="0"/>
        <w:autoSpaceDN w:val="0"/>
        <w:adjustRightInd w:val="0"/>
        <w:ind w:left="1440" w:hanging="720"/>
      </w:pPr>
    </w:p>
    <w:p w:rsidR="00186884" w:rsidRDefault="00186884" w:rsidP="00186884">
      <w:pPr>
        <w:widowControl w:val="0"/>
        <w:autoSpaceDE w:val="0"/>
        <w:autoSpaceDN w:val="0"/>
        <w:adjustRightInd w:val="0"/>
        <w:ind w:left="1440" w:hanging="720"/>
      </w:pPr>
      <w:r>
        <w:t>f)</w:t>
      </w:r>
      <w:r>
        <w:tab/>
        <w:t xml:space="preserve">Walk Area.  The spray pool shall be entirely surrounded by a walk constructed of impervious material </w:t>
      </w:r>
      <w:r w:rsidR="00191CA9">
        <w:t>with</w:t>
      </w:r>
      <w:r>
        <w:t xml:space="preserve"> a slip-resistant finish. </w:t>
      </w:r>
    </w:p>
    <w:p w:rsidR="007C0C72" w:rsidRDefault="007C0C72" w:rsidP="00186884">
      <w:pPr>
        <w:widowControl w:val="0"/>
        <w:autoSpaceDE w:val="0"/>
        <w:autoSpaceDN w:val="0"/>
        <w:adjustRightInd w:val="0"/>
        <w:ind w:left="1440" w:hanging="720"/>
      </w:pPr>
    </w:p>
    <w:p w:rsidR="00186884" w:rsidRDefault="00186884" w:rsidP="00186884">
      <w:pPr>
        <w:widowControl w:val="0"/>
        <w:autoSpaceDE w:val="0"/>
        <w:autoSpaceDN w:val="0"/>
        <w:adjustRightInd w:val="0"/>
        <w:ind w:left="1440" w:hanging="720"/>
      </w:pPr>
      <w:r>
        <w:t>g)</w:t>
      </w:r>
      <w:r>
        <w:tab/>
        <w:t>Barrier.  A fence or other effective barrier, at least 3</w:t>
      </w:r>
      <w:r w:rsidR="00742956">
        <w:t>½</w:t>
      </w:r>
      <w:r>
        <w:t xml:space="preserve"> feet in height, shall totally enclose the spray pool and shall separate the spray pool from other pools. Except with regard to height, the barrier shall comply with the requirements of Section 820.200(a).  Each entrance into the </w:t>
      </w:r>
      <w:r w:rsidR="00191CA9">
        <w:t>spray</w:t>
      </w:r>
      <w:r>
        <w:t xml:space="preserve"> pool enclosure shall be equipped with a self-enclosing, self-latching door or gate. </w:t>
      </w:r>
    </w:p>
    <w:p w:rsidR="00186884" w:rsidRDefault="00186884" w:rsidP="00186884">
      <w:pPr>
        <w:widowControl w:val="0"/>
        <w:autoSpaceDE w:val="0"/>
        <w:autoSpaceDN w:val="0"/>
        <w:adjustRightInd w:val="0"/>
        <w:ind w:left="1440" w:hanging="720"/>
      </w:pPr>
    </w:p>
    <w:p w:rsidR="00191CA9" w:rsidRPr="00D55B37" w:rsidRDefault="00191CA9">
      <w:pPr>
        <w:pStyle w:val="JCARSourceNote"/>
        <w:ind w:left="720"/>
      </w:pPr>
      <w:r w:rsidRPr="00D55B37">
        <w:t xml:space="preserve">(Source:  </w:t>
      </w:r>
      <w:r>
        <w:t>Amended</w:t>
      </w:r>
      <w:r w:rsidRPr="00D55B37">
        <w:t xml:space="preserve"> at </w:t>
      </w:r>
      <w:r>
        <w:t>37 I</w:t>
      </w:r>
      <w:r w:rsidRPr="00D55B37">
        <w:t xml:space="preserve">ll. Reg. </w:t>
      </w:r>
      <w:r w:rsidR="00627381">
        <w:t>16539</w:t>
      </w:r>
      <w:r w:rsidRPr="00D55B37">
        <w:t xml:space="preserve">, effective </w:t>
      </w:r>
      <w:bookmarkStart w:id="0" w:name="_GoBack"/>
      <w:r w:rsidR="00627381">
        <w:t>October 4, 2013</w:t>
      </w:r>
      <w:bookmarkEnd w:id="0"/>
      <w:r w:rsidRPr="00D55B37">
        <w:t>)</w:t>
      </w:r>
    </w:p>
    <w:sectPr w:rsidR="00191CA9" w:rsidRPr="00D55B37" w:rsidSect="001868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884"/>
    <w:rsid w:val="00186884"/>
    <w:rsid w:val="00191CA9"/>
    <w:rsid w:val="004E25B5"/>
    <w:rsid w:val="005C3366"/>
    <w:rsid w:val="00627381"/>
    <w:rsid w:val="006E2DEE"/>
    <w:rsid w:val="00742956"/>
    <w:rsid w:val="007C0C72"/>
    <w:rsid w:val="00F17E78"/>
    <w:rsid w:val="00FB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1A2476-BCDE-4C0F-A075-1AB2D0C6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