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943CF" w14:textId="77777777" w:rsidR="00C640FB" w:rsidRDefault="00C640FB" w:rsidP="00C640FB">
      <w:pPr>
        <w:widowControl w:val="0"/>
        <w:autoSpaceDE w:val="0"/>
        <w:autoSpaceDN w:val="0"/>
        <w:adjustRightInd w:val="0"/>
      </w:pPr>
    </w:p>
    <w:p w14:paraId="2A1B32F8" w14:textId="77777777" w:rsidR="00C640FB" w:rsidRDefault="00C640FB" w:rsidP="00C640FB">
      <w:pPr>
        <w:widowControl w:val="0"/>
        <w:autoSpaceDE w:val="0"/>
        <w:autoSpaceDN w:val="0"/>
        <w:adjustRightInd w:val="0"/>
      </w:pPr>
      <w:r>
        <w:rPr>
          <w:b/>
          <w:bCs/>
        </w:rPr>
        <w:t>Section 785.960  Vehicles</w:t>
      </w:r>
      <w:r>
        <w:t xml:space="preserve"> </w:t>
      </w:r>
    </w:p>
    <w:p w14:paraId="707F149B" w14:textId="77777777" w:rsidR="00C640FB" w:rsidRDefault="00C640FB" w:rsidP="00C640FB">
      <w:pPr>
        <w:widowControl w:val="0"/>
        <w:autoSpaceDE w:val="0"/>
        <w:autoSpaceDN w:val="0"/>
        <w:adjustRightInd w:val="0"/>
      </w:pPr>
    </w:p>
    <w:p w14:paraId="56466735" w14:textId="77777777" w:rsidR="00C640FB" w:rsidRDefault="00C640FB" w:rsidP="00C640FB">
      <w:pPr>
        <w:widowControl w:val="0"/>
        <w:autoSpaceDE w:val="0"/>
        <w:autoSpaceDN w:val="0"/>
        <w:adjustRightInd w:val="0"/>
      </w:pPr>
      <w:r>
        <w:t xml:space="preserve">All vehicles used for the transportation of mix, frozen desserts, cream, milk and dairy products shall be constructed and operated so as to protect their contents from heat, sun and contamination.  Such vehicles shall be kept clean, and no substance capable of contaminating mix, frozen desserts, cream, milk and dairy products shall be transported therein.  Vehicles transporting frozen desserts and/or mix to wholesale or retail outlets shall have the name of the distributor prominently displayed thereon. </w:t>
      </w:r>
    </w:p>
    <w:p w14:paraId="65F2417B" w14:textId="77777777" w:rsidR="003B44D5" w:rsidRDefault="003B44D5" w:rsidP="00C640FB">
      <w:pPr>
        <w:widowControl w:val="0"/>
        <w:autoSpaceDE w:val="0"/>
        <w:autoSpaceDN w:val="0"/>
        <w:adjustRightInd w:val="0"/>
      </w:pPr>
    </w:p>
    <w:p w14:paraId="00A79D1A" w14:textId="1A1E8DF1" w:rsidR="003B44D5" w:rsidRDefault="003B44D5" w:rsidP="00980A28">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3B44D5" w:rsidSect="00C640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640FB"/>
    <w:rsid w:val="003B44D5"/>
    <w:rsid w:val="005C3366"/>
    <w:rsid w:val="008E3BE5"/>
    <w:rsid w:val="00980A28"/>
    <w:rsid w:val="00C640FB"/>
    <w:rsid w:val="00D55B37"/>
    <w:rsid w:val="00E43C44"/>
    <w:rsid w:val="00EF5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560061"/>
  <w15:docId w15:val="{A431FE96-5475-4E90-90D5-6B519AF6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B4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2012-06-22T01:04:00Z</dcterms:created>
  <dcterms:modified xsi:type="dcterms:W3CDTF">2025-05-29T21:01:00Z</dcterms:modified>
</cp:coreProperties>
</file>