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14D54" w14:textId="77777777" w:rsidR="008A77BA" w:rsidRDefault="008A77BA" w:rsidP="008A77BA">
      <w:pPr>
        <w:widowControl w:val="0"/>
        <w:autoSpaceDE w:val="0"/>
        <w:autoSpaceDN w:val="0"/>
        <w:adjustRightInd w:val="0"/>
      </w:pPr>
    </w:p>
    <w:p w14:paraId="20205247" w14:textId="77777777" w:rsidR="008A77BA" w:rsidRDefault="008A77BA" w:rsidP="008A77BA">
      <w:pPr>
        <w:widowControl w:val="0"/>
        <w:autoSpaceDE w:val="0"/>
        <w:autoSpaceDN w:val="0"/>
        <w:adjustRightInd w:val="0"/>
      </w:pPr>
      <w:r>
        <w:rPr>
          <w:b/>
          <w:bCs/>
        </w:rPr>
        <w:t>Section 785.940  Packaging and Labeling</w:t>
      </w:r>
      <w:r>
        <w:t xml:space="preserve"> </w:t>
      </w:r>
    </w:p>
    <w:p w14:paraId="13014191" w14:textId="77777777" w:rsidR="008A77BA" w:rsidRDefault="008A77BA" w:rsidP="008A77BA">
      <w:pPr>
        <w:widowControl w:val="0"/>
        <w:autoSpaceDE w:val="0"/>
        <w:autoSpaceDN w:val="0"/>
        <w:adjustRightInd w:val="0"/>
      </w:pPr>
    </w:p>
    <w:p w14:paraId="323D0E00" w14:textId="77777777" w:rsidR="008A77BA" w:rsidRDefault="008A77BA" w:rsidP="008A77BA">
      <w:pPr>
        <w:widowControl w:val="0"/>
        <w:autoSpaceDE w:val="0"/>
        <w:autoSpaceDN w:val="0"/>
        <w:adjustRightInd w:val="0"/>
        <w:ind w:left="1440" w:hanging="720"/>
      </w:pPr>
      <w:r>
        <w:t>a)</w:t>
      </w:r>
      <w:r>
        <w:tab/>
        <w:t xml:space="preserve">Packaging:  Frozen desserts and mix shall be packaged in containers and packaging material that will protect the quality of the contents in regular channels of trade.  Metal containers shall be free from rust, cracks, or unsanitary conditions.  Prior to use, closures, covers, wrappers and containers shall be protected against dust, mold and other possible contamination.  The packaging, cutting, molding, dispensing and other handling or preparation of mix or frozen desserts and their ingredients shall be done in a sanitary manner. </w:t>
      </w:r>
    </w:p>
    <w:p w14:paraId="6B4EE3EC" w14:textId="77777777" w:rsidR="00A30C57" w:rsidRDefault="00A30C57" w:rsidP="00B721A9">
      <w:pPr>
        <w:widowControl w:val="0"/>
        <w:autoSpaceDE w:val="0"/>
        <w:autoSpaceDN w:val="0"/>
        <w:adjustRightInd w:val="0"/>
      </w:pPr>
    </w:p>
    <w:p w14:paraId="4C8AD157" w14:textId="77777777" w:rsidR="008A77BA" w:rsidRDefault="008A77BA" w:rsidP="008A77BA">
      <w:pPr>
        <w:widowControl w:val="0"/>
        <w:autoSpaceDE w:val="0"/>
        <w:autoSpaceDN w:val="0"/>
        <w:adjustRightInd w:val="0"/>
        <w:ind w:left="1440" w:hanging="720"/>
      </w:pPr>
      <w:r>
        <w:t>b)</w:t>
      </w:r>
      <w:r>
        <w:tab/>
        <w:t xml:space="preserve">Labeling:  Mix in commercial bulk shipping containers shall be tagged or legibly marked with the name of the product, pasteurization date or code, net contents, name and address of processor, manufacturer or distributor and plant license number if applicable.  Containers for frozen desserts shall be labeled in accordance with the provisions of the Illinois Food Service Sanitation (77 Illinois Administrative Code 750). </w:t>
      </w:r>
    </w:p>
    <w:sectPr w:rsidR="008A77BA" w:rsidSect="008A77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77BA"/>
    <w:rsid w:val="001E39D5"/>
    <w:rsid w:val="005C3366"/>
    <w:rsid w:val="005D2751"/>
    <w:rsid w:val="0072291B"/>
    <w:rsid w:val="00895272"/>
    <w:rsid w:val="008A77BA"/>
    <w:rsid w:val="00A30C57"/>
    <w:rsid w:val="00B7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E9F26E"/>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2025-05-29T21:01:00Z</dcterms:modified>
</cp:coreProperties>
</file>