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4BC4" w14:textId="77777777" w:rsidR="00F204D3" w:rsidRDefault="00F204D3" w:rsidP="00F204D3">
      <w:pPr>
        <w:widowControl w:val="0"/>
        <w:autoSpaceDE w:val="0"/>
        <w:autoSpaceDN w:val="0"/>
        <w:adjustRightInd w:val="0"/>
      </w:pPr>
    </w:p>
    <w:p w14:paraId="04BD3FDA" w14:textId="77777777" w:rsidR="00F204D3" w:rsidRDefault="00F204D3" w:rsidP="00F204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785.890  Closing and Sealing Containers</w:t>
      </w:r>
      <w:r>
        <w:t xml:space="preserve"> </w:t>
      </w:r>
    </w:p>
    <w:p w14:paraId="6B4730A9" w14:textId="77777777" w:rsidR="00F204D3" w:rsidRDefault="00F204D3" w:rsidP="00F204D3">
      <w:pPr>
        <w:widowControl w:val="0"/>
        <w:autoSpaceDE w:val="0"/>
        <w:autoSpaceDN w:val="0"/>
        <w:adjustRightInd w:val="0"/>
      </w:pPr>
    </w:p>
    <w:p w14:paraId="2522B284" w14:textId="77777777" w:rsidR="00F204D3" w:rsidRDefault="00F204D3" w:rsidP="00F204D3">
      <w:pPr>
        <w:widowControl w:val="0"/>
        <w:autoSpaceDE w:val="0"/>
        <w:autoSpaceDN w:val="0"/>
        <w:adjustRightInd w:val="0"/>
      </w:pPr>
      <w:r>
        <w:t xml:space="preserve">Pouches, liners, or containers having product contact surfaces after filling shall be folded or closed and sealed in a sanitary manner, preferably by mechanical means, so as to assure against contamination. Each container shall be coded in such a manner as to be easily identified as to date of manufacture by lot or sublot number. </w:t>
      </w:r>
    </w:p>
    <w:p w14:paraId="3F2733D1" w14:textId="77777777" w:rsidR="003733D5" w:rsidRDefault="003733D5" w:rsidP="00F204D3">
      <w:pPr>
        <w:widowControl w:val="0"/>
        <w:autoSpaceDE w:val="0"/>
        <w:autoSpaceDN w:val="0"/>
        <w:adjustRightInd w:val="0"/>
      </w:pPr>
    </w:p>
    <w:p w14:paraId="1A149140" w14:textId="54FBF273" w:rsidR="003733D5" w:rsidRDefault="003733D5" w:rsidP="00AE0469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3733D5" w:rsidSect="00F204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04D3"/>
    <w:rsid w:val="003733D5"/>
    <w:rsid w:val="005C3366"/>
    <w:rsid w:val="00724E03"/>
    <w:rsid w:val="00AE0469"/>
    <w:rsid w:val="00C75DCC"/>
    <w:rsid w:val="00D55B37"/>
    <w:rsid w:val="00D826B9"/>
    <w:rsid w:val="00F2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BAA65A"/>
  <w15:docId w15:val="{BADD9004-E70E-4AB9-9557-4EDC870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2012-06-22T01:04:00Z</dcterms:created>
  <dcterms:modified xsi:type="dcterms:W3CDTF">2025-05-29T21:00:00Z</dcterms:modified>
</cp:coreProperties>
</file>