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056" w:rsidRDefault="00285056" w:rsidP="00285056">
      <w:pPr>
        <w:widowControl w:val="0"/>
        <w:autoSpaceDE w:val="0"/>
        <w:autoSpaceDN w:val="0"/>
        <w:adjustRightInd w:val="0"/>
      </w:pPr>
      <w:bookmarkStart w:id="0" w:name="_GoBack"/>
      <w:bookmarkEnd w:id="0"/>
    </w:p>
    <w:p w:rsidR="00285056" w:rsidRDefault="00285056" w:rsidP="00285056">
      <w:pPr>
        <w:widowControl w:val="0"/>
        <w:autoSpaceDE w:val="0"/>
        <w:autoSpaceDN w:val="0"/>
        <w:adjustRightInd w:val="0"/>
      </w:pPr>
      <w:r>
        <w:rPr>
          <w:b/>
          <w:bCs/>
        </w:rPr>
        <w:t>Section 785.635  Butter, Frozen or Plastic Cream Melting Machine</w:t>
      </w:r>
      <w:r>
        <w:t xml:space="preserve"> </w:t>
      </w:r>
    </w:p>
    <w:p w:rsidR="00285056" w:rsidRDefault="00285056" w:rsidP="00285056">
      <w:pPr>
        <w:widowControl w:val="0"/>
        <w:autoSpaceDE w:val="0"/>
        <w:autoSpaceDN w:val="0"/>
        <w:adjustRightInd w:val="0"/>
      </w:pPr>
    </w:p>
    <w:p w:rsidR="00285056" w:rsidRDefault="00285056" w:rsidP="00285056">
      <w:pPr>
        <w:widowControl w:val="0"/>
        <w:autoSpaceDE w:val="0"/>
        <w:autoSpaceDN w:val="0"/>
        <w:adjustRightInd w:val="0"/>
      </w:pPr>
      <w:r>
        <w:t xml:space="preserve">Shavers, shredders or melting machines used for rapid melting of butter, frozen or plastic cream shall be of stainless steel or equally corrosion resistant metal, sanitary construction, and readily cleanable in accordance with 3-A Sanitary Standards. </w:t>
      </w:r>
    </w:p>
    <w:sectPr w:rsidR="00285056" w:rsidSect="002850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85056"/>
    <w:rsid w:val="00285056"/>
    <w:rsid w:val="005C3366"/>
    <w:rsid w:val="00920731"/>
    <w:rsid w:val="009C1FBC"/>
    <w:rsid w:val="00BD5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Roberts, John</cp:lastModifiedBy>
  <cp:revision>3</cp:revision>
  <dcterms:created xsi:type="dcterms:W3CDTF">2012-06-22T01:03:00Z</dcterms:created>
  <dcterms:modified xsi:type="dcterms:W3CDTF">2012-06-22T01:03:00Z</dcterms:modified>
</cp:coreProperties>
</file>