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CD" w:rsidRDefault="003955CD" w:rsidP="003955CD">
      <w:pPr>
        <w:widowControl w:val="0"/>
        <w:autoSpaceDE w:val="0"/>
        <w:autoSpaceDN w:val="0"/>
        <w:adjustRightInd w:val="0"/>
      </w:pPr>
    </w:p>
    <w:p w:rsidR="003955CD" w:rsidRDefault="003955CD" w:rsidP="003955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775.80  Approval of Construction Plans</w:t>
      </w:r>
      <w:r>
        <w:t xml:space="preserve"> </w:t>
      </w:r>
    </w:p>
    <w:p w:rsidR="003955CD" w:rsidRDefault="003955CD" w:rsidP="003955CD">
      <w:pPr>
        <w:widowControl w:val="0"/>
        <w:autoSpaceDE w:val="0"/>
        <w:autoSpaceDN w:val="0"/>
        <w:adjustRightInd w:val="0"/>
      </w:pPr>
    </w:p>
    <w:p w:rsidR="003955CD" w:rsidRDefault="003955CD" w:rsidP="003955CD">
      <w:pPr>
        <w:widowControl w:val="0"/>
        <w:autoSpaceDE w:val="0"/>
        <w:autoSpaceDN w:val="0"/>
        <w:adjustRightInd w:val="0"/>
      </w:pPr>
      <w:r>
        <w:t>All plans for construction</w:t>
      </w:r>
      <w:r w:rsidR="00642B08">
        <w:t xml:space="preserve"> or</w:t>
      </w:r>
      <w:r>
        <w:t xml:space="preserve"> reconstruction, or </w:t>
      </w:r>
      <w:r w:rsidR="00642B08">
        <w:t xml:space="preserve">for </w:t>
      </w:r>
      <w:r>
        <w:t>alterations other than those to repair or perform maintenance on existing facilities of a dairy farm's milking facilities, transfer stations, receiving stations, cleaning and sanitizing facilities, and milk plants</w:t>
      </w:r>
      <w:r w:rsidR="00445C98">
        <w:t>, shall</w:t>
      </w:r>
      <w:r>
        <w:t xml:space="preserve"> be submitted to the Department for approval before work is begun. The Department </w:t>
      </w:r>
      <w:r w:rsidR="00445C98">
        <w:t>will</w:t>
      </w:r>
      <w:r>
        <w:t xml:space="preserve"> approve plans </w:t>
      </w:r>
      <w:r w:rsidR="00445C98">
        <w:t>that</w:t>
      </w:r>
      <w:r>
        <w:t xml:space="preserve"> meet the requirements of the Act and this Part within 30 days </w:t>
      </w:r>
      <w:r w:rsidR="00445C98">
        <w:t>after</w:t>
      </w:r>
      <w:r>
        <w:t xml:space="preserve"> submission. </w:t>
      </w:r>
    </w:p>
    <w:p w:rsidR="003955CD" w:rsidRDefault="003955CD" w:rsidP="003955CD">
      <w:pPr>
        <w:widowControl w:val="0"/>
        <w:autoSpaceDE w:val="0"/>
        <w:autoSpaceDN w:val="0"/>
        <w:adjustRightInd w:val="0"/>
      </w:pPr>
    </w:p>
    <w:p w:rsidR="00445C98" w:rsidRPr="00D55B37" w:rsidRDefault="00445C9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C87D80">
        <w:t>7166</w:t>
      </w:r>
      <w:r w:rsidRPr="00D55B37">
        <w:t xml:space="preserve">, effective </w:t>
      </w:r>
      <w:bookmarkStart w:id="0" w:name="_GoBack"/>
      <w:r w:rsidR="00C87D80">
        <w:t>May 13, 2013</w:t>
      </w:r>
      <w:bookmarkEnd w:id="0"/>
      <w:r w:rsidRPr="00D55B37">
        <w:t>)</w:t>
      </w:r>
    </w:p>
    <w:sectPr w:rsidR="00445C98" w:rsidRPr="00D55B37" w:rsidSect="003955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5CD"/>
    <w:rsid w:val="003955CD"/>
    <w:rsid w:val="00445C98"/>
    <w:rsid w:val="005C3366"/>
    <w:rsid w:val="00642B08"/>
    <w:rsid w:val="00701E5B"/>
    <w:rsid w:val="007429E8"/>
    <w:rsid w:val="00783E9B"/>
    <w:rsid w:val="00AD7D37"/>
    <w:rsid w:val="00C87D80"/>
    <w:rsid w:val="00E3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5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5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State of Illinois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King, Melissa A.</cp:lastModifiedBy>
  <cp:revision>3</cp:revision>
  <dcterms:created xsi:type="dcterms:W3CDTF">2013-03-20T15:21:00Z</dcterms:created>
  <dcterms:modified xsi:type="dcterms:W3CDTF">2013-05-17T19:33:00Z</dcterms:modified>
</cp:coreProperties>
</file>