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38" w:rsidRDefault="00302838" w:rsidP="003028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2838" w:rsidRDefault="00302838" w:rsidP="003028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760.1740  Handwashing</w:t>
      </w:r>
      <w:r>
        <w:t xml:space="preserve"> </w:t>
      </w:r>
    </w:p>
    <w:p w:rsidR="00302838" w:rsidRDefault="00302838" w:rsidP="00302838">
      <w:pPr>
        <w:widowControl w:val="0"/>
        <w:autoSpaceDE w:val="0"/>
        <w:autoSpaceDN w:val="0"/>
        <w:adjustRightInd w:val="0"/>
      </w:pPr>
    </w:p>
    <w:p w:rsidR="00302838" w:rsidRDefault="00302838" w:rsidP="00302838">
      <w:pPr>
        <w:widowControl w:val="0"/>
        <w:autoSpaceDE w:val="0"/>
        <w:autoSpaceDN w:val="0"/>
        <w:adjustRightInd w:val="0"/>
      </w:pPr>
      <w:r>
        <w:t xml:space="preserve">A facility shall be provided for employee handwashing.  Where water under pressure is unavailable, such facility shall consist of at least a pan, warm water, soap and individual paper towels. </w:t>
      </w:r>
    </w:p>
    <w:sectPr w:rsidR="00302838" w:rsidSect="003028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838"/>
    <w:rsid w:val="001B4529"/>
    <w:rsid w:val="00302838"/>
    <w:rsid w:val="004B7D36"/>
    <w:rsid w:val="005C3366"/>
    <w:rsid w:val="00C6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