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CB" w:rsidRDefault="004917CB" w:rsidP="004917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7CB" w:rsidRDefault="004917CB" w:rsidP="004917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760.1080  Handwashing Facility Maintenance</w:t>
      </w:r>
      <w:r>
        <w:t xml:space="preserve"> </w:t>
      </w:r>
    </w:p>
    <w:p w:rsidR="004917CB" w:rsidRDefault="004917CB" w:rsidP="004917CB">
      <w:pPr>
        <w:widowControl w:val="0"/>
        <w:autoSpaceDE w:val="0"/>
        <w:autoSpaceDN w:val="0"/>
        <w:adjustRightInd w:val="0"/>
      </w:pPr>
    </w:p>
    <w:p w:rsidR="004917CB" w:rsidRDefault="004917CB" w:rsidP="004917CB">
      <w:pPr>
        <w:widowControl w:val="0"/>
        <w:autoSpaceDE w:val="0"/>
        <w:autoSpaceDN w:val="0"/>
        <w:adjustRightInd w:val="0"/>
      </w:pPr>
      <w:r>
        <w:t xml:space="preserve">Handwashing facilities, soap or detergent dispensers, hand-drying devices, and all related facilities shall be kept clean and in good repair. </w:t>
      </w:r>
    </w:p>
    <w:sectPr w:rsidR="004917CB" w:rsidSect="00491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7CB"/>
    <w:rsid w:val="003726AC"/>
    <w:rsid w:val="004917CB"/>
    <w:rsid w:val="005C3366"/>
    <w:rsid w:val="00C41171"/>
    <w:rsid w:val="00C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