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263" w:rsidRDefault="00842263" w:rsidP="00842263">
      <w:pPr>
        <w:widowControl w:val="0"/>
        <w:autoSpaceDE w:val="0"/>
        <w:autoSpaceDN w:val="0"/>
        <w:adjustRightInd w:val="0"/>
      </w:pPr>
      <w:bookmarkStart w:id="0" w:name="_GoBack"/>
      <w:bookmarkEnd w:id="0"/>
    </w:p>
    <w:p w:rsidR="00842263" w:rsidRDefault="00842263" w:rsidP="00842263">
      <w:pPr>
        <w:widowControl w:val="0"/>
        <w:autoSpaceDE w:val="0"/>
        <w:autoSpaceDN w:val="0"/>
        <w:adjustRightInd w:val="0"/>
      </w:pPr>
      <w:r>
        <w:rPr>
          <w:b/>
          <w:bCs/>
        </w:rPr>
        <w:t>Section 760.700  Cleaning Frequency</w:t>
      </w:r>
      <w:r>
        <w:t xml:space="preserve"> </w:t>
      </w:r>
    </w:p>
    <w:p w:rsidR="00842263" w:rsidRDefault="00842263" w:rsidP="00842263">
      <w:pPr>
        <w:widowControl w:val="0"/>
        <w:autoSpaceDE w:val="0"/>
        <w:autoSpaceDN w:val="0"/>
        <w:adjustRightInd w:val="0"/>
      </w:pPr>
    </w:p>
    <w:p w:rsidR="00842263" w:rsidRDefault="00842263" w:rsidP="00842263">
      <w:pPr>
        <w:widowControl w:val="0"/>
        <w:autoSpaceDE w:val="0"/>
        <w:autoSpaceDN w:val="0"/>
        <w:adjustRightInd w:val="0"/>
        <w:ind w:left="1440" w:hanging="720"/>
      </w:pPr>
      <w:r>
        <w:t>a)</w:t>
      </w:r>
      <w:r>
        <w:tab/>
        <w:t xml:space="preserve">Utensils and food-contact surfaces of equipment shall be cleaned and sanitized </w:t>
      </w:r>
    </w:p>
    <w:p w:rsidR="00F52A73" w:rsidRDefault="00F52A73" w:rsidP="00842263">
      <w:pPr>
        <w:widowControl w:val="0"/>
        <w:autoSpaceDE w:val="0"/>
        <w:autoSpaceDN w:val="0"/>
        <w:adjustRightInd w:val="0"/>
        <w:ind w:left="2160" w:hanging="720"/>
      </w:pPr>
    </w:p>
    <w:p w:rsidR="00842263" w:rsidRDefault="00842263" w:rsidP="00842263">
      <w:pPr>
        <w:widowControl w:val="0"/>
        <w:autoSpaceDE w:val="0"/>
        <w:autoSpaceDN w:val="0"/>
        <w:adjustRightInd w:val="0"/>
        <w:ind w:left="2160" w:hanging="720"/>
      </w:pPr>
      <w:r>
        <w:t>1)</w:t>
      </w:r>
      <w:r>
        <w:tab/>
        <w:t xml:space="preserve">Each time there is a change in processing between raw beef, raw pork, raw poultry or raw seafood, or a change in processing from raw to ready-to-eat foods; </w:t>
      </w:r>
    </w:p>
    <w:p w:rsidR="00F52A73" w:rsidRDefault="00F52A73" w:rsidP="00842263">
      <w:pPr>
        <w:widowControl w:val="0"/>
        <w:autoSpaceDE w:val="0"/>
        <w:autoSpaceDN w:val="0"/>
        <w:adjustRightInd w:val="0"/>
        <w:ind w:left="2160" w:hanging="720"/>
      </w:pPr>
    </w:p>
    <w:p w:rsidR="00842263" w:rsidRDefault="00842263" w:rsidP="00842263">
      <w:pPr>
        <w:widowControl w:val="0"/>
        <w:autoSpaceDE w:val="0"/>
        <w:autoSpaceDN w:val="0"/>
        <w:adjustRightInd w:val="0"/>
        <w:ind w:left="2160" w:hanging="720"/>
      </w:pPr>
      <w:r>
        <w:t>2)</w:t>
      </w:r>
      <w:r>
        <w:tab/>
        <w:t xml:space="preserve">After any interruption of operations during which time contamination may have occurred; and </w:t>
      </w:r>
    </w:p>
    <w:p w:rsidR="00F52A73" w:rsidRDefault="00F52A73" w:rsidP="00842263">
      <w:pPr>
        <w:widowControl w:val="0"/>
        <w:autoSpaceDE w:val="0"/>
        <w:autoSpaceDN w:val="0"/>
        <w:adjustRightInd w:val="0"/>
        <w:ind w:left="2160" w:hanging="720"/>
      </w:pPr>
    </w:p>
    <w:p w:rsidR="00842263" w:rsidRDefault="00842263" w:rsidP="00842263">
      <w:pPr>
        <w:widowControl w:val="0"/>
        <w:autoSpaceDE w:val="0"/>
        <w:autoSpaceDN w:val="0"/>
        <w:adjustRightInd w:val="0"/>
        <w:ind w:left="2160" w:hanging="720"/>
      </w:pPr>
      <w:r>
        <w:t>3)</w:t>
      </w:r>
      <w:r>
        <w:tab/>
        <w:t xml:space="preserve">After final use each working day. </w:t>
      </w:r>
    </w:p>
    <w:p w:rsidR="00F52A73" w:rsidRDefault="00F52A73" w:rsidP="00842263">
      <w:pPr>
        <w:widowControl w:val="0"/>
        <w:autoSpaceDE w:val="0"/>
        <w:autoSpaceDN w:val="0"/>
        <w:adjustRightInd w:val="0"/>
        <w:ind w:left="1440" w:hanging="720"/>
      </w:pPr>
    </w:p>
    <w:p w:rsidR="00842263" w:rsidRDefault="00842263" w:rsidP="00842263">
      <w:pPr>
        <w:widowControl w:val="0"/>
        <w:autoSpaceDE w:val="0"/>
        <w:autoSpaceDN w:val="0"/>
        <w:adjustRightInd w:val="0"/>
        <w:ind w:left="1440" w:hanging="720"/>
      </w:pPr>
      <w:r>
        <w:t>b)</w:t>
      </w:r>
      <w:r>
        <w:tab/>
        <w:t xml:space="preserve">Where equipment and utensils are used for the preparation of potentially hazardous foods on a continuous or production-line basis, utensils and the food-contact surfaces of equipment shall be cleaned and sanitized at intervals throughout the day on a schedule based on food temperature, type of food, and amount of food particle accumulation. </w:t>
      </w:r>
    </w:p>
    <w:p w:rsidR="00F52A73" w:rsidRDefault="00F52A73" w:rsidP="00842263">
      <w:pPr>
        <w:widowControl w:val="0"/>
        <w:autoSpaceDE w:val="0"/>
        <w:autoSpaceDN w:val="0"/>
        <w:adjustRightInd w:val="0"/>
        <w:ind w:left="1440" w:hanging="720"/>
      </w:pPr>
    </w:p>
    <w:p w:rsidR="00842263" w:rsidRDefault="00842263" w:rsidP="00842263">
      <w:pPr>
        <w:widowControl w:val="0"/>
        <w:autoSpaceDE w:val="0"/>
        <w:autoSpaceDN w:val="0"/>
        <w:adjustRightInd w:val="0"/>
        <w:ind w:left="1440" w:hanging="720"/>
      </w:pPr>
      <w:r>
        <w:t>c)</w:t>
      </w:r>
      <w:r>
        <w:tab/>
        <w:t xml:space="preserve">The food-contact surfaces of cooking devices and the cavities and door seals of microwave ovens shall be cleaned at least once each day of use, except that this shall not apply to hot oil cooking equipment and hot oil filtering systems.  The food-contact surfaces of all baking equipment and pans shall be kept free of encrusted grease deposits and other accumulated soil. </w:t>
      </w:r>
    </w:p>
    <w:p w:rsidR="00F52A73" w:rsidRDefault="00F52A73" w:rsidP="00842263">
      <w:pPr>
        <w:widowControl w:val="0"/>
        <w:autoSpaceDE w:val="0"/>
        <w:autoSpaceDN w:val="0"/>
        <w:adjustRightInd w:val="0"/>
        <w:ind w:left="1440" w:hanging="720"/>
      </w:pPr>
    </w:p>
    <w:p w:rsidR="00842263" w:rsidRDefault="00842263" w:rsidP="00842263">
      <w:pPr>
        <w:widowControl w:val="0"/>
        <w:autoSpaceDE w:val="0"/>
        <w:autoSpaceDN w:val="0"/>
        <w:adjustRightInd w:val="0"/>
        <w:ind w:left="1440" w:hanging="720"/>
      </w:pPr>
      <w:r>
        <w:t>d)</w:t>
      </w:r>
      <w:r>
        <w:tab/>
        <w:t xml:space="preserve">Non-food-contact surfaces of equipment, including transport vehicles, shall be cleaned as often as is necessary to keep the equipment free of accumulation of dust, dirt, food particles, and other debris. </w:t>
      </w:r>
    </w:p>
    <w:sectPr w:rsidR="00842263" w:rsidSect="008422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2263"/>
    <w:rsid w:val="000B3966"/>
    <w:rsid w:val="00175C88"/>
    <w:rsid w:val="005C3366"/>
    <w:rsid w:val="00842263"/>
    <w:rsid w:val="009E3207"/>
    <w:rsid w:val="00F52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