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97" w:rsidRDefault="00D16B97" w:rsidP="00D16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B97" w:rsidRDefault="00D16B97" w:rsidP="00D16B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760.510  Solder</w:t>
      </w:r>
      <w:r>
        <w:t xml:space="preserve"> </w:t>
      </w:r>
    </w:p>
    <w:p w:rsidR="00D16B97" w:rsidRDefault="00D16B97" w:rsidP="00D16B97">
      <w:pPr>
        <w:widowControl w:val="0"/>
        <w:autoSpaceDE w:val="0"/>
        <w:autoSpaceDN w:val="0"/>
        <w:adjustRightInd w:val="0"/>
      </w:pPr>
    </w:p>
    <w:p w:rsidR="00D16B97" w:rsidRDefault="00D16B97" w:rsidP="00D16B97">
      <w:pPr>
        <w:widowControl w:val="0"/>
        <w:autoSpaceDE w:val="0"/>
        <w:autoSpaceDN w:val="0"/>
        <w:adjustRightInd w:val="0"/>
      </w:pPr>
      <w:r>
        <w:t xml:space="preserve">If solder is used, it shall be composed of safe materials and be corrosion resistant. </w:t>
      </w:r>
    </w:p>
    <w:sectPr w:rsidR="00D16B97" w:rsidSect="00D16B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B97"/>
    <w:rsid w:val="004C2A53"/>
    <w:rsid w:val="005C3366"/>
    <w:rsid w:val="007B6059"/>
    <w:rsid w:val="00D16B97"/>
    <w:rsid w:val="00E1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