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579" w:rsidRDefault="00372579" w:rsidP="00372579">
      <w:pPr>
        <w:widowControl w:val="0"/>
        <w:autoSpaceDE w:val="0"/>
        <w:autoSpaceDN w:val="0"/>
        <w:adjustRightInd w:val="0"/>
      </w:pPr>
    </w:p>
    <w:p w:rsidR="00372579" w:rsidRDefault="00372579" w:rsidP="00372579">
      <w:pPr>
        <w:widowControl w:val="0"/>
        <w:autoSpaceDE w:val="0"/>
        <w:autoSpaceDN w:val="0"/>
        <w:adjustRightInd w:val="0"/>
        <w:jc w:val="center"/>
      </w:pPr>
      <w:r>
        <w:t>SUBPART H:  MOBILE FOOD SERVICE</w:t>
      </w:r>
      <w:bookmarkStart w:id="0" w:name="_GoBack"/>
      <w:bookmarkEnd w:id="0"/>
    </w:p>
    <w:sectPr w:rsidR="00372579" w:rsidSect="003725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579"/>
    <w:rsid w:val="003308C1"/>
    <w:rsid w:val="00372579"/>
    <w:rsid w:val="005C3366"/>
    <w:rsid w:val="005E34BE"/>
    <w:rsid w:val="00942118"/>
    <w:rsid w:val="00A8636C"/>
    <w:rsid w:val="00C2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11329F-AF6F-4D1A-AF9F-C4BD3A3F0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MOBILE FOOD SERVICE</vt:lpstr>
    </vt:vector>
  </TitlesOfParts>
  <Company>State of Illinois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MOBILE FOOD SERVICE</dc:title>
  <dc:subject/>
  <dc:creator>Illinois General Assembly</dc:creator>
  <cp:keywords/>
  <dc:description/>
  <cp:lastModifiedBy>McFarland, Amber C.</cp:lastModifiedBy>
  <cp:revision>5</cp:revision>
  <dcterms:created xsi:type="dcterms:W3CDTF">2012-06-22T00:54:00Z</dcterms:created>
  <dcterms:modified xsi:type="dcterms:W3CDTF">2015-08-19T15:42:00Z</dcterms:modified>
</cp:coreProperties>
</file>