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3BB" w:rsidRDefault="005B73BB" w:rsidP="005B73B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5B73BB" w:rsidRDefault="005B73BB" w:rsidP="002F44B4">
      <w:pPr>
        <w:widowControl w:val="0"/>
        <w:autoSpaceDE w:val="0"/>
        <w:autoSpaceDN w:val="0"/>
        <w:adjustRightInd w:val="0"/>
        <w:ind w:left="1440" w:hanging="1440"/>
      </w:pPr>
      <w:r>
        <w:t>743.10</w:t>
      </w:r>
      <w:r>
        <w:tab/>
        <w:t xml:space="preserve">Definitions </w:t>
      </w:r>
    </w:p>
    <w:p w:rsidR="005B73BB" w:rsidRDefault="005B73BB" w:rsidP="002F44B4">
      <w:pPr>
        <w:widowControl w:val="0"/>
        <w:autoSpaceDE w:val="0"/>
        <w:autoSpaceDN w:val="0"/>
        <w:adjustRightInd w:val="0"/>
        <w:ind w:left="1440" w:hanging="1440"/>
      </w:pPr>
      <w:r>
        <w:t>743.20</w:t>
      </w:r>
      <w:r>
        <w:tab/>
        <w:t xml:space="preserve">Food, Consumer Containers, Equipment Maintenance and Operations </w:t>
      </w:r>
    </w:p>
    <w:p w:rsidR="005B73BB" w:rsidRDefault="005B73BB" w:rsidP="002F44B4">
      <w:pPr>
        <w:widowControl w:val="0"/>
        <w:autoSpaceDE w:val="0"/>
        <w:autoSpaceDN w:val="0"/>
        <w:adjustRightInd w:val="0"/>
        <w:ind w:left="1440" w:hanging="1440"/>
      </w:pPr>
      <w:r>
        <w:t>743.30</w:t>
      </w:r>
      <w:r>
        <w:tab/>
        <w:t xml:space="preserve">Machine Location </w:t>
      </w:r>
    </w:p>
    <w:p w:rsidR="005B73BB" w:rsidRDefault="005B73BB" w:rsidP="002F44B4">
      <w:pPr>
        <w:widowControl w:val="0"/>
        <w:autoSpaceDE w:val="0"/>
        <w:autoSpaceDN w:val="0"/>
        <w:adjustRightInd w:val="0"/>
        <w:ind w:left="1440" w:hanging="1440"/>
      </w:pPr>
      <w:r>
        <w:t>743.40</w:t>
      </w:r>
      <w:r>
        <w:tab/>
        <w:t xml:space="preserve">Exterior Construction and Maintenance </w:t>
      </w:r>
    </w:p>
    <w:p w:rsidR="005B73BB" w:rsidRDefault="005B73BB" w:rsidP="002F44B4">
      <w:pPr>
        <w:widowControl w:val="0"/>
        <w:autoSpaceDE w:val="0"/>
        <w:autoSpaceDN w:val="0"/>
        <w:adjustRightInd w:val="0"/>
        <w:ind w:left="1440" w:hanging="1440"/>
      </w:pPr>
      <w:r>
        <w:t>743.50</w:t>
      </w:r>
      <w:r>
        <w:tab/>
        <w:t xml:space="preserve">Interior Construction and Maintenance </w:t>
      </w:r>
    </w:p>
    <w:p w:rsidR="005B73BB" w:rsidRDefault="005B73BB" w:rsidP="002F44B4">
      <w:pPr>
        <w:widowControl w:val="0"/>
        <w:autoSpaceDE w:val="0"/>
        <w:autoSpaceDN w:val="0"/>
        <w:adjustRightInd w:val="0"/>
        <w:ind w:left="1440" w:hanging="1440"/>
      </w:pPr>
      <w:r>
        <w:t>743.60</w:t>
      </w:r>
      <w:r>
        <w:tab/>
        <w:t xml:space="preserve">Water Supply </w:t>
      </w:r>
    </w:p>
    <w:p w:rsidR="005B73BB" w:rsidRDefault="005B73BB" w:rsidP="002F44B4">
      <w:pPr>
        <w:widowControl w:val="0"/>
        <w:autoSpaceDE w:val="0"/>
        <w:autoSpaceDN w:val="0"/>
        <w:adjustRightInd w:val="0"/>
        <w:ind w:left="1440" w:hanging="1440"/>
      </w:pPr>
      <w:r>
        <w:t>743.70</w:t>
      </w:r>
      <w:r>
        <w:tab/>
        <w:t xml:space="preserve">Waste Disposal </w:t>
      </w:r>
    </w:p>
    <w:p w:rsidR="005B73BB" w:rsidRDefault="005B73BB" w:rsidP="002F44B4">
      <w:pPr>
        <w:widowControl w:val="0"/>
        <w:autoSpaceDE w:val="0"/>
        <w:autoSpaceDN w:val="0"/>
        <w:adjustRightInd w:val="0"/>
        <w:ind w:left="1440" w:hanging="1440"/>
      </w:pPr>
      <w:r>
        <w:t>743.80</w:t>
      </w:r>
      <w:r>
        <w:tab/>
        <w:t xml:space="preserve">Delivery of Food, Equipment, and Supplies to Machine Location </w:t>
      </w:r>
    </w:p>
    <w:p w:rsidR="005B73BB" w:rsidRDefault="005B73BB" w:rsidP="002F44B4">
      <w:pPr>
        <w:widowControl w:val="0"/>
        <w:autoSpaceDE w:val="0"/>
        <w:autoSpaceDN w:val="0"/>
        <w:adjustRightInd w:val="0"/>
        <w:ind w:left="1440" w:hanging="1440"/>
      </w:pPr>
      <w:r>
        <w:t>743.90</w:t>
      </w:r>
      <w:r>
        <w:tab/>
        <w:t xml:space="preserve">Personal Cleanliness, Health and Disease Control </w:t>
      </w:r>
    </w:p>
    <w:sectPr w:rsidR="005B73BB" w:rsidSect="005B73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73BB"/>
    <w:rsid w:val="00192198"/>
    <w:rsid w:val="002F44B4"/>
    <w:rsid w:val="005B73BB"/>
    <w:rsid w:val="00D12B45"/>
    <w:rsid w:val="00FA0CF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