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A1FD" w14:textId="77777777" w:rsidR="005E35D5" w:rsidRDefault="005E35D5" w:rsidP="008C7EF3">
      <w:pPr>
        <w:adjustRightInd w:val="0"/>
        <w:rPr>
          <w:b/>
        </w:rPr>
      </w:pPr>
    </w:p>
    <w:p w14:paraId="18540C28" w14:textId="77777777" w:rsidR="008C7EF3" w:rsidRPr="008C7EF3" w:rsidRDefault="008C7EF3" w:rsidP="008C7EF3">
      <w:pPr>
        <w:adjustRightInd w:val="0"/>
        <w:rPr>
          <w:b/>
        </w:rPr>
      </w:pPr>
      <w:r w:rsidRPr="008C7EF3">
        <w:rPr>
          <w:b/>
        </w:rPr>
        <w:t>Section 691.1200  Training Requirements for HIV Test Counseling</w:t>
      </w:r>
    </w:p>
    <w:p w14:paraId="6B630933" w14:textId="77777777" w:rsidR="008C7EF3" w:rsidRPr="008C7EF3" w:rsidRDefault="008C7EF3" w:rsidP="008C7EF3">
      <w:pPr>
        <w:adjustRightInd w:val="0"/>
      </w:pPr>
    </w:p>
    <w:p w14:paraId="5164E0B3" w14:textId="77009C38" w:rsidR="0090105F" w:rsidRDefault="0090105F" w:rsidP="0090105F">
      <w:pPr>
        <w:ind w:left="1440" w:hanging="720"/>
      </w:pPr>
      <w:r>
        <w:t>a)</w:t>
      </w:r>
      <w:r>
        <w:tab/>
      </w:r>
      <w:r w:rsidR="008C7EF3" w:rsidRPr="008C7EF3">
        <w:t xml:space="preserve">HIV counseling and testing services </w:t>
      </w:r>
      <w:r>
        <w:t>must</w:t>
      </w:r>
      <w:r w:rsidR="008C7EF3" w:rsidRPr="008C7EF3">
        <w:t xml:space="preserve"> be administered by persons who have completed a course of training provided or approved by the Department.</w:t>
      </w:r>
    </w:p>
    <w:p w14:paraId="260D1C4E" w14:textId="77777777" w:rsidR="0090105F" w:rsidRDefault="0090105F" w:rsidP="008C7EF3"/>
    <w:p w14:paraId="600397AD" w14:textId="6D75FFC2" w:rsidR="008C7EF3" w:rsidRDefault="0090105F" w:rsidP="0090105F">
      <w:pPr>
        <w:ind w:left="1440" w:hanging="720"/>
      </w:pPr>
      <w:r>
        <w:t>b)</w:t>
      </w:r>
      <w:r>
        <w:tab/>
      </w:r>
      <w:r w:rsidR="008C7EF3" w:rsidRPr="008C7EF3">
        <w:t>Persons providing HIV counseling and testing services shall comply with the provisions of the AIDS Confidentiality Act.</w:t>
      </w:r>
    </w:p>
    <w:p w14:paraId="04DEC2A9" w14:textId="77777777" w:rsidR="0090105F" w:rsidRDefault="0090105F" w:rsidP="007111EC"/>
    <w:p w14:paraId="70DE75B4" w14:textId="05953B69" w:rsidR="0090105F" w:rsidRPr="008C7EF3" w:rsidRDefault="0090105F" w:rsidP="0090105F">
      <w:pPr>
        <w:ind w:left="1440" w:hanging="720"/>
      </w:pPr>
      <w:r>
        <w:t xml:space="preserve">(Source:  Amended at 46 Ill. Reg. </w:t>
      </w:r>
      <w:r w:rsidR="00420AC3">
        <w:t>15735</w:t>
      </w:r>
      <w:r>
        <w:t xml:space="preserve">, effective </w:t>
      </w:r>
      <w:r w:rsidR="00420AC3">
        <w:t>September 1, 2022</w:t>
      </w:r>
      <w:r>
        <w:t>)</w:t>
      </w:r>
    </w:p>
    <w:sectPr w:rsidR="0090105F" w:rsidRPr="008C7EF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6699" w14:textId="77777777" w:rsidR="008F111B" w:rsidRDefault="008F111B">
      <w:r>
        <w:separator/>
      </w:r>
    </w:p>
  </w:endnote>
  <w:endnote w:type="continuationSeparator" w:id="0">
    <w:p w14:paraId="04BC2E11" w14:textId="77777777" w:rsidR="008F111B" w:rsidRDefault="008F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6FF5" w14:textId="77777777" w:rsidR="008F111B" w:rsidRDefault="008F111B">
      <w:r>
        <w:separator/>
      </w:r>
    </w:p>
  </w:footnote>
  <w:footnote w:type="continuationSeparator" w:id="0">
    <w:p w14:paraId="1F99299E" w14:textId="77777777" w:rsidR="008F111B" w:rsidRDefault="008F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EF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516C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AC3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1CF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5D5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72F15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4814"/>
    <w:rsid w:val="00702A38"/>
    <w:rsid w:val="0070602C"/>
    <w:rsid w:val="007111E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7EF3"/>
    <w:rsid w:val="008D7182"/>
    <w:rsid w:val="008E68BC"/>
    <w:rsid w:val="008F111B"/>
    <w:rsid w:val="008F2BEE"/>
    <w:rsid w:val="0090105F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1EF5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A48C8"/>
  <w15:docId w15:val="{0D4CE038-DE3E-4568-BF2A-CE3F3F03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2022-09-06T17:41:00Z</dcterms:created>
  <dcterms:modified xsi:type="dcterms:W3CDTF">2022-09-16T16:02:00Z</dcterms:modified>
</cp:coreProperties>
</file>