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A109" w14:textId="77777777" w:rsidR="00927849" w:rsidRDefault="00927849" w:rsidP="00927849">
      <w:pPr>
        <w:widowControl w:val="0"/>
        <w:autoSpaceDE w:val="0"/>
        <w:autoSpaceDN w:val="0"/>
        <w:adjustRightInd w:val="0"/>
      </w:pPr>
    </w:p>
    <w:p w14:paraId="440FBC66" w14:textId="2EEC5522" w:rsidR="00927849" w:rsidRDefault="00927849" w:rsidP="009278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690.385  Ehrlichiosis</w:t>
      </w:r>
      <w:proofErr w:type="gramEnd"/>
      <w:r>
        <w:rPr>
          <w:b/>
          <w:bCs/>
        </w:rPr>
        <w:t xml:space="preserve">, Human </w:t>
      </w:r>
      <w:proofErr w:type="spellStart"/>
      <w:r w:rsidR="00872339" w:rsidRPr="00872339">
        <w:rPr>
          <w:b/>
        </w:rPr>
        <w:t>Granulocytotropic</w:t>
      </w:r>
      <w:proofErr w:type="spellEnd"/>
      <w:r w:rsidR="00872339" w:rsidRPr="00872339">
        <w:rPr>
          <w:b/>
        </w:rPr>
        <w:t xml:space="preserve"> anaplasmosis (</w:t>
      </w:r>
      <w:proofErr w:type="spellStart"/>
      <w:r w:rsidR="00872339" w:rsidRPr="00872339">
        <w:rPr>
          <w:b/>
        </w:rPr>
        <w:t>HGA</w:t>
      </w:r>
      <w:proofErr w:type="spellEnd"/>
      <w:r w:rsidR="00872339" w:rsidRPr="00872339">
        <w:rPr>
          <w:b/>
        </w:rPr>
        <w:t xml:space="preserve">) (See Tickborne </w:t>
      </w:r>
      <w:r w:rsidR="00104E2B">
        <w:rPr>
          <w:b/>
        </w:rPr>
        <w:t>Infections</w:t>
      </w:r>
      <w:r w:rsidR="00872339" w:rsidRPr="00872339">
        <w:rPr>
          <w:b/>
        </w:rPr>
        <w:t>)</w:t>
      </w:r>
      <w:r>
        <w:t xml:space="preserve"> </w:t>
      </w:r>
    </w:p>
    <w:p w14:paraId="2ABB5EA3" w14:textId="77777777" w:rsidR="00927849" w:rsidRDefault="00927849" w:rsidP="00927849">
      <w:pPr>
        <w:widowControl w:val="0"/>
        <w:autoSpaceDE w:val="0"/>
        <w:autoSpaceDN w:val="0"/>
        <w:adjustRightInd w:val="0"/>
      </w:pPr>
    </w:p>
    <w:p w14:paraId="712A54ED" w14:textId="1E4DE6E3" w:rsidR="00872339" w:rsidRPr="00E978CF" w:rsidRDefault="00104E2B" w:rsidP="00872339">
      <w:pPr>
        <w:ind w:left="2160" w:hanging="2160"/>
        <w:rPr>
          <w:u w:val="single"/>
        </w:rPr>
      </w:pPr>
      <w:r w:rsidRPr="00121725">
        <w:t>See Tickborne Infections (Section 690.698).</w:t>
      </w:r>
    </w:p>
    <w:p w14:paraId="0008ED68" w14:textId="77777777" w:rsidR="00927849" w:rsidRDefault="00927849" w:rsidP="00B4419D">
      <w:pPr>
        <w:widowControl w:val="0"/>
        <w:autoSpaceDE w:val="0"/>
        <w:autoSpaceDN w:val="0"/>
        <w:adjustRightInd w:val="0"/>
      </w:pPr>
    </w:p>
    <w:p w14:paraId="71885212" w14:textId="73AB0EA2" w:rsidR="00872339" w:rsidRPr="00D55B37" w:rsidRDefault="00104E2B">
      <w:pPr>
        <w:pStyle w:val="JCARSourceNote"/>
        <w:ind w:left="720"/>
      </w:pPr>
      <w:r w:rsidRPr="00FD1AD2">
        <w:t>(Source:  Amended at 4</w:t>
      </w:r>
      <w:r w:rsidR="00F33509">
        <w:t>8</w:t>
      </w:r>
      <w:r w:rsidRPr="00FD1AD2">
        <w:t xml:space="preserve"> Ill. Reg. </w:t>
      </w:r>
      <w:r w:rsidR="00A36678">
        <w:t>4098</w:t>
      </w:r>
      <w:r w:rsidRPr="00FD1AD2">
        <w:t xml:space="preserve">, effective </w:t>
      </w:r>
      <w:r w:rsidR="00A36678">
        <w:t>February 27, 2024</w:t>
      </w:r>
      <w:r w:rsidRPr="00FD1AD2">
        <w:t>)</w:t>
      </w:r>
    </w:p>
    <w:sectPr w:rsidR="00872339" w:rsidRPr="00D55B37" w:rsidSect="0056753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849"/>
    <w:rsid w:val="00056EC3"/>
    <w:rsid w:val="000613C2"/>
    <w:rsid w:val="00104E2B"/>
    <w:rsid w:val="00120BF9"/>
    <w:rsid w:val="00121725"/>
    <w:rsid w:val="0056753F"/>
    <w:rsid w:val="005A7EF7"/>
    <w:rsid w:val="005C3366"/>
    <w:rsid w:val="00872339"/>
    <w:rsid w:val="00874019"/>
    <w:rsid w:val="00927849"/>
    <w:rsid w:val="00A36678"/>
    <w:rsid w:val="00B4419D"/>
    <w:rsid w:val="00B72F63"/>
    <w:rsid w:val="00BB15E8"/>
    <w:rsid w:val="00CE3FAF"/>
    <w:rsid w:val="00D36EE3"/>
    <w:rsid w:val="00D94ADA"/>
    <w:rsid w:val="00F33509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492219"/>
  <w15:docId w15:val="{D25657DE-DAB7-4AB6-AB08-A7F9DD5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2024-03-15T14:40:00Z</dcterms:modified>
</cp:coreProperties>
</file>