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4B1" w:rsidRDefault="004F14B1" w:rsidP="004F14B1">
      <w:pPr>
        <w:ind w:left="990" w:hanging="990"/>
        <w:rPr>
          <w:b/>
        </w:rPr>
      </w:pPr>
    </w:p>
    <w:p w:rsidR="004F14B1" w:rsidRDefault="004F14B1" w:rsidP="004F14B1">
      <w:pPr>
        <w:ind w:left="990" w:hanging="990"/>
        <w:rPr>
          <w:b/>
        </w:rPr>
      </w:pPr>
      <w:r>
        <w:rPr>
          <w:b/>
        </w:rPr>
        <w:t>Section 689.20  Incorporated and Referenced Materials</w:t>
      </w:r>
    </w:p>
    <w:p w:rsidR="004F14B1" w:rsidRDefault="004F14B1" w:rsidP="004F14B1"/>
    <w:p w:rsidR="004F14B1" w:rsidRDefault="004F14B1" w:rsidP="004F14B1">
      <w:pPr>
        <w:ind w:firstLine="720"/>
      </w:pPr>
      <w:r>
        <w:t>a)</w:t>
      </w:r>
      <w:r>
        <w:tab/>
        <w:t>The following federal statute is referenced in this Part:</w:t>
      </w:r>
    </w:p>
    <w:p w:rsidR="004F14B1" w:rsidRDefault="004F14B1" w:rsidP="004F14B1"/>
    <w:p w:rsidR="004F14B1" w:rsidRDefault="004F14B1" w:rsidP="004F14B1">
      <w:pPr>
        <w:ind w:left="1440"/>
      </w:pPr>
      <w:r>
        <w:t xml:space="preserve">Health Insurance Portability and Accountability Act of 1996 (HIPAA) (42 </w:t>
      </w:r>
      <w:r w:rsidR="00B66202">
        <w:t>U.S.C.</w:t>
      </w:r>
      <w:r>
        <w:t xml:space="preserve"> 1320d-2)</w:t>
      </w:r>
    </w:p>
    <w:p w:rsidR="004F14B1" w:rsidRDefault="004F14B1" w:rsidP="004F14B1"/>
    <w:p w:rsidR="004F14B1" w:rsidRDefault="004F14B1" w:rsidP="004F14B1">
      <w:pPr>
        <w:ind w:firstLine="720"/>
      </w:pPr>
      <w:r>
        <w:t>b)</w:t>
      </w:r>
      <w:r>
        <w:tab/>
        <w:t>The following Illinois statutes are referenced in this Part:</w:t>
      </w:r>
    </w:p>
    <w:p w:rsidR="004F14B1" w:rsidRDefault="004F14B1" w:rsidP="004F14B1"/>
    <w:p w:rsidR="004F14B1" w:rsidRDefault="004F14B1" w:rsidP="004F14B1">
      <w:pPr>
        <w:ind w:left="720" w:firstLine="720"/>
      </w:pPr>
      <w:r>
        <w:t>1)</w:t>
      </w:r>
      <w:r>
        <w:tab/>
        <w:t>Hospital Licensing Act [210 ILCS 85]</w:t>
      </w:r>
    </w:p>
    <w:p w:rsidR="004F14B1" w:rsidRDefault="004F14B1" w:rsidP="004F14B1"/>
    <w:p w:rsidR="004F14B1" w:rsidRDefault="004F14B1" w:rsidP="004F14B1">
      <w:pPr>
        <w:ind w:left="720" w:firstLine="720"/>
      </w:pPr>
      <w:r>
        <w:t>2)</w:t>
      </w:r>
      <w:r>
        <w:tab/>
        <w:t>Immunization Data Registry Act [410 ILCS 527]</w:t>
      </w:r>
    </w:p>
    <w:p w:rsidR="004F14B1" w:rsidRDefault="004F14B1" w:rsidP="004F14B1"/>
    <w:p w:rsidR="004F14B1" w:rsidRDefault="004F14B1" w:rsidP="004F14B1">
      <w:pPr>
        <w:ind w:left="720" w:firstLine="720"/>
      </w:pPr>
      <w:r>
        <w:t>3)</w:t>
      </w:r>
      <w:r>
        <w:tab/>
        <w:t>Nursing Home Care Act [210 ILCS 45]</w:t>
      </w:r>
    </w:p>
    <w:p w:rsidR="004F14B1" w:rsidRDefault="004F14B1" w:rsidP="004F14B1"/>
    <w:p w:rsidR="004F14B1" w:rsidRDefault="004F14B1" w:rsidP="004F14B1">
      <w:pPr>
        <w:ind w:left="720" w:firstLine="720"/>
      </w:pPr>
      <w:r>
        <w:t>4)</w:t>
      </w:r>
      <w:r>
        <w:tab/>
        <w:t>ID/DD Community Care Act [210 ILCS 47]</w:t>
      </w:r>
    </w:p>
    <w:p w:rsidR="004F14B1" w:rsidRDefault="004F14B1" w:rsidP="004F14B1"/>
    <w:p w:rsidR="004F14B1" w:rsidRDefault="004F14B1" w:rsidP="004F14B1">
      <w:pPr>
        <w:ind w:left="720" w:firstLine="720"/>
      </w:pPr>
      <w:r>
        <w:t>5)</w:t>
      </w:r>
      <w:r>
        <w:tab/>
        <w:t>Illinois Health Statistics Act [410 ILCS 520]</w:t>
      </w:r>
    </w:p>
    <w:p w:rsidR="004F14B1" w:rsidRDefault="004F14B1" w:rsidP="004F14B1"/>
    <w:p w:rsidR="004F14B1" w:rsidRDefault="004F14B1" w:rsidP="004F14B1">
      <w:pPr>
        <w:ind w:left="720" w:firstLine="720"/>
      </w:pPr>
      <w:r>
        <w:t>6)</w:t>
      </w:r>
      <w:r>
        <w:tab/>
        <w:t>Medical Studies Act [735 ILCS 5/8-2100]</w:t>
      </w:r>
    </w:p>
    <w:p w:rsidR="00D369B2" w:rsidRDefault="00D369B2" w:rsidP="001D6406"/>
    <w:p w:rsidR="00D369B2" w:rsidRPr="00E37663" w:rsidRDefault="00D369B2" w:rsidP="00D369B2">
      <w:pPr>
        <w:ind w:left="1440"/>
      </w:pPr>
      <w:r w:rsidRPr="00E37663">
        <w:t>7)</w:t>
      </w:r>
      <w:r>
        <w:tab/>
      </w:r>
      <w:r w:rsidRPr="00E37663">
        <w:t>Assisted Living and Shared Housing Act [210 ILCS 9]</w:t>
      </w:r>
    </w:p>
    <w:p w:rsidR="00D369B2" w:rsidRPr="00E37663" w:rsidRDefault="00D369B2" w:rsidP="001D6406"/>
    <w:p w:rsidR="00D369B2" w:rsidRPr="00E37663" w:rsidRDefault="00D369B2" w:rsidP="00D369B2">
      <w:pPr>
        <w:ind w:left="720" w:firstLine="720"/>
      </w:pPr>
      <w:r w:rsidRPr="00E37663">
        <w:t>8)</w:t>
      </w:r>
      <w:r>
        <w:tab/>
      </w:r>
      <w:r w:rsidRPr="00E37663">
        <w:t>Community Living Facilities Act [210 ILCS 35]</w:t>
      </w:r>
    </w:p>
    <w:p w:rsidR="00D369B2" w:rsidRPr="00E37663" w:rsidRDefault="00D369B2" w:rsidP="001D6406"/>
    <w:p w:rsidR="00D369B2" w:rsidRPr="00E37663" w:rsidRDefault="00D369B2" w:rsidP="00D369B2">
      <w:pPr>
        <w:ind w:left="720" w:firstLine="720"/>
      </w:pPr>
      <w:r w:rsidRPr="00E37663">
        <w:t>9)</w:t>
      </w:r>
      <w:r>
        <w:tab/>
      </w:r>
      <w:r w:rsidRPr="00E37663">
        <w:t>Specialized Mental Health Rehabilitation Act of 2013 [210 ILCS 49]</w:t>
      </w:r>
    </w:p>
    <w:p w:rsidR="00D369B2" w:rsidRPr="00E37663" w:rsidRDefault="00D369B2" w:rsidP="001D6406"/>
    <w:p w:rsidR="00D369B2" w:rsidRDefault="00D369B2" w:rsidP="00DF10C3">
      <w:pPr>
        <w:ind w:left="720" w:firstLine="630"/>
      </w:pPr>
      <w:r w:rsidRPr="00E37663">
        <w:t>10)</w:t>
      </w:r>
      <w:r>
        <w:tab/>
      </w:r>
      <w:r w:rsidRPr="00E37663">
        <w:t>MC/DD Act [210 ILCS 46]</w:t>
      </w:r>
    </w:p>
    <w:p w:rsidR="004F14B1" w:rsidRDefault="004F14B1" w:rsidP="004F14B1"/>
    <w:p w:rsidR="004F14B1" w:rsidRDefault="004F14B1" w:rsidP="004F14B1">
      <w:pPr>
        <w:ind w:firstLine="720"/>
      </w:pPr>
      <w:r>
        <w:t>c)</w:t>
      </w:r>
      <w:r>
        <w:tab/>
        <w:t>The following Illinois administrative rule is referenced in this Part:</w:t>
      </w:r>
    </w:p>
    <w:p w:rsidR="004F14B1" w:rsidRDefault="004F14B1" w:rsidP="004F14B1"/>
    <w:p w:rsidR="004F14B1" w:rsidRDefault="004F14B1" w:rsidP="004F14B1">
      <w:pPr>
        <w:ind w:left="720" w:firstLine="720"/>
      </w:pPr>
      <w:r>
        <w:t>Certified Local Health Department Code (77 Ill. Adm. Code 600)</w:t>
      </w:r>
    </w:p>
    <w:p w:rsidR="004F14B1" w:rsidRDefault="004F14B1" w:rsidP="004F14B1"/>
    <w:p w:rsidR="004F14B1" w:rsidRDefault="004F14B1" w:rsidP="004F14B1">
      <w:pPr>
        <w:ind w:firstLine="720"/>
      </w:pPr>
      <w:r>
        <w:t>d)</w:t>
      </w:r>
      <w:r>
        <w:tab/>
        <w:t>The following federal regulations are incorporated by reference in this Part:</w:t>
      </w:r>
    </w:p>
    <w:p w:rsidR="004F14B1" w:rsidRDefault="004F14B1" w:rsidP="004F14B1"/>
    <w:p w:rsidR="004F14B1" w:rsidRDefault="004F14B1" w:rsidP="004F14B1">
      <w:pPr>
        <w:ind w:left="1440"/>
      </w:pPr>
      <w:r>
        <w:t>Privacy Rule (Standards for Privacy of Individually Identifiable Health Information) of the Health Insurance Portability and Accountability Act of 1996 (HIPAA) (45 CFR 164.512(a) and (k)(6) (October 1, 2007), 45 CFR 164.506 (October 15, 2002) and 45 CFR 164.501 (October 15, 2002)).</w:t>
      </w:r>
    </w:p>
    <w:p w:rsidR="004F14B1" w:rsidRDefault="004F14B1" w:rsidP="004F14B1"/>
    <w:p w:rsidR="004F14B1" w:rsidRDefault="004F14B1" w:rsidP="004F14B1">
      <w:pPr>
        <w:ind w:left="1440" w:hanging="720"/>
      </w:pPr>
      <w:r>
        <w:t>e)</w:t>
      </w:r>
      <w:r>
        <w:tab/>
        <w:t>All incorporations by reference of federal regulations refer to the regulations on the date specified and do not include any later amendments or editions.</w:t>
      </w:r>
    </w:p>
    <w:p w:rsidR="00D369B2" w:rsidRDefault="00D369B2" w:rsidP="001D6406"/>
    <w:p w:rsidR="00D369B2" w:rsidRDefault="00D369B2" w:rsidP="002E6F78">
      <w:pPr>
        <w:ind w:left="1440" w:hanging="720"/>
      </w:pPr>
      <w:r>
        <w:t xml:space="preserve">(Source:  Amended </w:t>
      </w:r>
      <w:r w:rsidR="002E6F78">
        <w:t xml:space="preserve">at 46 Ill. Reg. </w:t>
      </w:r>
      <w:r w:rsidR="00B227A8">
        <w:t>2680</w:t>
      </w:r>
      <w:r w:rsidR="002E6F78">
        <w:t xml:space="preserve">, effective </w:t>
      </w:r>
      <w:r w:rsidR="00B227A8">
        <w:t>January 28, 2022</w:t>
      </w:r>
      <w:bookmarkStart w:id="0" w:name="_GoBack"/>
      <w:bookmarkEnd w:id="0"/>
      <w:r>
        <w:t>)</w:t>
      </w:r>
    </w:p>
    <w:sectPr w:rsidR="00D369B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1BF" w:rsidRDefault="008231BF">
      <w:r>
        <w:separator/>
      </w:r>
    </w:p>
  </w:endnote>
  <w:endnote w:type="continuationSeparator" w:id="0">
    <w:p w:rsidR="008231BF" w:rsidRDefault="0082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1BF" w:rsidRDefault="008231BF">
      <w:r>
        <w:separator/>
      </w:r>
    </w:p>
  </w:footnote>
  <w:footnote w:type="continuationSeparator" w:id="0">
    <w:p w:rsidR="008231BF" w:rsidRDefault="008231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1B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6406"/>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617D"/>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F78"/>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14B1"/>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50D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31BF"/>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65FF"/>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AF7C4A"/>
    <w:rsid w:val="00B01411"/>
    <w:rsid w:val="00B15414"/>
    <w:rsid w:val="00B17273"/>
    <w:rsid w:val="00B17D78"/>
    <w:rsid w:val="00B227A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202"/>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1837"/>
    <w:rsid w:val="00C9697B"/>
    <w:rsid w:val="00CA1E98"/>
    <w:rsid w:val="00CA2022"/>
    <w:rsid w:val="00CA3AA0"/>
    <w:rsid w:val="00CA4D41"/>
    <w:rsid w:val="00CA4E7D"/>
    <w:rsid w:val="00CA7140"/>
    <w:rsid w:val="00CB065C"/>
    <w:rsid w:val="00CB1C46"/>
    <w:rsid w:val="00CB3DC9"/>
    <w:rsid w:val="00CC0EC0"/>
    <w:rsid w:val="00CC13F9"/>
    <w:rsid w:val="00CC4FF8"/>
    <w:rsid w:val="00CD3723"/>
    <w:rsid w:val="00CD3CE2"/>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69B2"/>
    <w:rsid w:val="00D453EE"/>
    <w:rsid w:val="00D46468"/>
    <w:rsid w:val="00D464DF"/>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10C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05C6DA-DC8B-4EE6-9923-330C9F5A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4B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2784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8485825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1248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2022-01-20T16:49:00Z</dcterms:created>
  <dcterms:modified xsi:type="dcterms:W3CDTF">2022-02-10T17:20:00Z</dcterms:modified>
</cp:coreProperties>
</file>