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2A0" w:rsidRDefault="00CB52A0" w:rsidP="00CB52A0">
      <w:pPr>
        <w:widowControl w:val="0"/>
        <w:autoSpaceDE w:val="0"/>
        <w:autoSpaceDN w:val="0"/>
        <w:adjustRightInd w:val="0"/>
      </w:pPr>
    </w:p>
    <w:p w:rsidR="00CB52A0" w:rsidRDefault="00CB52A0" w:rsidP="00CB52A0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p w:rsidR="00CB52A0" w:rsidRDefault="00CB52A0" w:rsidP="00CB52A0">
      <w:pPr>
        <w:widowControl w:val="0"/>
        <w:autoSpaceDE w:val="0"/>
        <w:autoSpaceDN w:val="0"/>
        <w:adjustRightInd w:val="0"/>
        <w:jc w:val="center"/>
      </w:pPr>
    </w:p>
    <w:p w:rsidR="00CB52A0" w:rsidRDefault="00CB52A0" w:rsidP="00CB52A0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CB52A0" w:rsidRDefault="00CB52A0" w:rsidP="00CB52A0">
      <w:pPr>
        <w:widowControl w:val="0"/>
        <w:autoSpaceDE w:val="0"/>
        <w:autoSpaceDN w:val="0"/>
        <w:adjustRightInd w:val="0"/>
        <w:ind w:left="1440" w:hanging="1440"/>
      </w:pPr>
      <w:r>
        <w:t>682.100</w:t>
      </w:r>
      <w:r>
        <w:tab/>
        <w:t xml:space="preserve">Definitions </w:t>
      </w:r>
    </w:p>
    <w:p w:rsidR="00CB52A0" w:rsidRDefault="00CB52A0" w:rsidP="00CB52A0">
      <w:pPr>
        <w:widowControl w:val="0"/>
        <w:autoSpaceDE w:val="0"/>
        <w:autoSpaceDN w:val="0"/>
        <w:adjustRightInd w:val="0"/>
        <w:ind w:left="1440" w:hanging="1440"/>
      </w:pPr>
      <w:r>
        <w:t>682.105</w:t>
      </w:r>
      <w:r>
        <w:tab/>
        <w:t xml:space="preserve">Incorporated and Referenced Materials </w:t>
      </w:r>
    </w:p>
    <w:p w:rsidR="00CB52A0" w:rsidRDefault="00CB52A0" w:rsidP="00CB52A0">
      <w:pPr>
        <w:widowControl w:val="0"/>
        <w:autoSpaceDE w:val="0"/>
        <w:autoSpaceDN w:val="0"/>
        <w:adjustRightInd w:val="0"/>
        <w:ind w:left="1440" w:hanging="1440"/>
      </w:pPr>
      <w:r>
        <w:t>682.110</w:t>
      </w:r>
      <w:r>
        <w:tab/>
        <w:t xml:space="preserve">Information Required for Hearing Instrument Users </w:t>
      </w:r>
    </w:p>
    <w:p w:rsidR="00CB52A0" w:rsidRDefault="00CB52A0" w:rsidP="00CB52A0">
      <w:pPr>
        <w:widowControl w:val="0"/>
        <w:autoSpaceDE w:val="0"/>
        <w:autoSpaceDN w:val="0"/>
        <w:adjustRightInd w:val="0"/>
        <w:ind w:left="1440" w:hanging="1440"/>
      </w:pPr>
      <w:r>
        <w:t>682.115</w:t>
      </w:r>
      <w:r>
        <w:tab/>
        <w:t xml:space="preserve">Thirty-Business-Day Return Privilege </w:t>
      </w:r>
    </w:p>
    <w:p w:rsidR="00CB52A0" w:rsidRDefault="00CB52A0" w:rsidP="00CB52A0">
      <w:pPr>
        <w:widowControl w:val="0"/>
        <w:autoSpaceDE w:val="0"/>
        <w:autoSpaceDN w:val="0"/>
        <w:adjustRightInd w:val="0"/>
        <w:ind w:left="1440" w:hanging="1440"/>
      </w:pPr>
      <w:r>
        <w:t>682.120</w:t>
      </w:r>
      <w:r>
        <w:tab/>
        <w:t xml:space="preserve">Description of Hearing Instruments </w:t>
      </w:r>
    </w:p>
    <w:p w:rsidR="00CB52A0" w:rsidRDefault="00CB52A0" w:rsidP="00CB52A0">
      <w:pPr>
        <w:widowControl w:val="0"/>
        <w:autoSpaceDE w:val="0"/>
        <w:autoSpaceDN w:val="0"/>
        <w:adjustRightInd w:val="0"/>
        <w:ind w:left="1440" w:hanging="1440"/>
      </w:pPr>
      <w:r>
        <w:t>682.130</w:t>
      </w:r>
      <w:r>
        <w:tab/>
        <w:t xml:space="preserve">Consumer Complaint Notification Cards </w:t>
      </w:r>
    </w:p>
    <w:p w:rsidR="00CB52A0" w:rsidRDefault="00CB52A0" w:rsidP="00CB52A0">
      <w:pPr>
        <w:widowControl w:val="0"/>
        <w:autoSpaceDE w:val="0"/>
        <w:autoSpaceDN w:val="0"/>
        <w:adjustRightInd w:val="0"/>
        <w:ind w:left="1440" w:hanging="1440"/>
      </w:pPr>
      <w:r>
        <w:t>682.140</w:t>
      </w:r>
      <w:r>
        <w:tab/>
        <w:t xml:space="preserve">Consumer Records </w:t>
      </w:r>
    </w:p>
    <w:p w:rsidR="00CB52A0" w:rsidRDefault="00CB52A0" w:rsidP="00CB52A0">
      <w:pPr>
        <w:widowControl w:val="0"/>
        <w:autoSpaceDE w:val="0"/>
        <w:autoSpaceDN w:val="0"/>
        <w:adjustRightInd w:val="0"/>
        <w:ind w:left="1440" w:hanging="1440"/>
      </w:pPr>
      <w:r>
        <w:t>682.150</w:t>
      </w:r>
      <w:r>
        <w:tab/>
        <w:t xml:space="preserve">Information to be Submitted by a Corporation, Partnership, Trust, Association or Other Entity </w:t>
      </w:r>
    </w:p>
    <w:p w:rsidR="00CB52A0" w:rsidRDefault="00CB52A0" w:rsidP="00CB52A0">
      <w:pPr>
        <w:widowControl w:val="0"/>
        <w:autoSpaceDE w:val="0"/>
        <w:autoSpaceDN w:val="0"/>
        <w:adjustRightInd w:val="0"/>
        <w:ind w:left="1440" w:hanging="1440"/>
      </w:pPr>
      <w:r>
        <w:t>682.160</w:t>
      </w:r>
      <w:r>
        <w:tab/>
        <w:t xml:space="preserve">Inspections </w:t>
      </w:r>
    </w:p>
    <w:p w:rsidR="00CB52A0" w:rsidRDefault="00CB52A0" w:rsidP="00CB52A0">
      <w:pPr>
        <w:widowControl w:val="0"/>
        <w:autoSpaceDE w:val="0"/>
        <w:autoSpaceDN w:val="0"/>
        <w:adjustRightInd w:val="0"/>
        <w:ind w:left="1440" w:hanging="1440"/>
      </w:pPr>
      <w:r>
        <w:t>682.170</w:t>
      </w:r>
      <w:r>
        <w:tab/>
        <w:t xml:space="preserve">Audiometer Calibrations </w:t>
      </w:r>
    </w:p>
    <w:p w:rsidR="00CB52A0" w:rsidRDefault="00CB52A0" w:rsidP="00CB52A0">
      <w:pPr>
        <w:widowControl w:val="0"/>
        <w:autoSpaceDE w:val="0"/>
        <w:autoSpaceDN w:val="0"/>
        <w:adjustRightInd w:val="0"/>
        <w:ind w:left="1440" w:hanging="1440"/>
      </w:pPr>
      <w:r>
        <w:t>682.180</w:t>
      </w:r>
      <w:r>
        <w:tab/>
        <w:t xml:space="preserve">Mail Order Sales </w:t>
      </w:r>
    </w:p>
    <w:p w:rsidR="00CB52A0" w:rsidRDefault="00CB52A0" w:rsidP="00CB52A0">
      <w:pPr>
        <w:widowControl w:val="0"/>
        <w:autoSpaceDE w:val="0"/>
        <w:autoSpaceDN w:val="0"/>
        <w:adjustRightInd w:val="0"/>
        <w:ind w:left="1440" w:hanging="1440"/>
      </w:pPr>
      <w:r>
        <w:t>682.185</w:t>
      </w:r>
      <w:r>
        <w:tab/>
        <w:t xml:space="preserve">In-Office Sales Promotions </w:t>
      </w:r>
    </w:p>
    <w:p w:rsidR="00CB52A0" w:rsidRDefault="00CB52A0" w:rsidP="00CB52A0">
      <w:pPr>
        <w:widowControl w:val="0"/>
        <w:autoSpaceDE w:val="0"/>
        <w:autoSpaceDN w:val="0"/>
        <w:adjustRightInd w:val="0"/>
        <w:ind w:left="1440" w:hanging="1440"/>
      </w:pPr>
      <w:r>
        <w:t>682.190</w:t>
      </w:r>
      <w:r>
        <w:tab/>
        <w:t xml:space="preserve">Liability Insurance </w:t>
      </w:r>
    </w:p>
    <w:p w:rsidR="00CB52A0" w:rsidRDefault="00CB52A0" w:rsidP="00CB52A0">
      <w:pPr>
        <w:widowControl w:val="0"/>
        <w:autoSpaceDE w:val="0"/>
        <w:autoSpaceDN w:val="0"/>
        <w:adjustRightInd w:val="0"/>
        <w:ind w:left="1440" w:hanging="1440"/>
      </w:pPr>
      <w:r>
        <w:t>682.195</w:t>
      </w:r>
      <w:r>
        <w:tab/>
        <w:t xml:space="preserve">Required Forms </w:t>
      </w:r>
    </w:p>
    <w:p w:rsidR="00CB52A0" w:rsidRDefault="00CB52A0" w:rsidP="00CB52A0">
      <w:pPr>
        <w:widowControl w:val="0"/>
        <w:autoSpaceDE w:val="0"/>
        <w:autoSpaceDN w:val="0"/>
        <w:adjustRightInd w:val="0"/>
        <w:ind w:left="1440" w:hanging="1440"/>
      </w:pPr>
    </w:p>
    <w:p w:rsidR="00CB52A0" w:rsidRDefault="00CB52A0" w:rsidP="00CB52A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HEARING INSTRUMENT DISPENSER LICENSE</w:t>
      </w:r>
    </w:p>
    <w:p w:rsidR="00CB52A0" w:rsidRDefault="00CB52A0" w:rsidP="00CB52A0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CB52A0" w:rsidRDefault="00CB52A0" w:rsidP="00CB52A0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CB52A0" w:rsidRDefault="00CB52A0" w:rsidP="00CB52A0">
      <w:pPr>
        <w:widowControl w:val="0"/>
        <w:autoSpaceDE w:val="0"/>
        <w:autoSpaceDN w:val="0"/>
        <w:adjustRightInd w:val="0"/>
        <w:ind w:left="1440" w:hanging="1440"/>
      </w:pPr>
      <w:r>
        <w:t>682.200</w:t>
      </w:r>
      <w:r>
        <w:tab/>
        <w:t xml:space="preserve">Application Procedures </w:t>
      </w:r>
    </w:p>
    <w:p w:rsidR="00CB52A0" w:rsidRDefault="00CB52A0" w:rsidP="00CB52A0">
      <w:pPr>
        <w:widowControl w:val="0"/>
        <w:autoSpaceDE w:val="0"/>
        <w:autoSpaceDN w:val="0"/>
        <w:adjustRightInd w:val="0"/>
        <w:ind w:left="1440" w:hanging="1440"/>
      </w:pPr>
      <w:r>
        <w:t>682.210</w:t>
      </w:r>
      <w:r>
        <w:tab/>
        <w:t xml:space="preserve">Issuance of a Temporary License (Repealed) </w:t>
      </w:r>
    </w:p>
    <w:p w:rsidR="00CB52A0" w:rsidRDefault="00CB52A0" w:rsidP="00CB52A0">
      <w:pPr>
        <w:widowControl w:val="0"/>
        <w:autoSpaceDE w:val="0"/>
        <w:autoSpaceDN w:val="0"/>
        <w:adjustRightInd w:val="0"/>
        <w:ind w:left="1440" w:hanging="1440"/>
      </w:pPr>
      <w:r>
        <w:t>682.215</w:t>
      </w:r>
      <w:r>
        <w:tab/>
        <w:t xml:space="preserve">Supervision of Students </w:t>
      </w:r>
    </w:p>
    <w:p w:rsidR="00CB52A0" w:rsidRDefault="00CB52A0" w:rsidP="00CB52A0">
      <w:pPr>
        <w:widowControl w:val="0"/>
        <w:autoSpaceDE w:val="0"/>
        <w:autoSpaceDN w:val="0"/>
        <w:adjustRightInd w:val="0"/>
        <w:ind w:left="1440" w:hanging="1440"/>
      </w:pPr>
      <w:r>
        <w:t>682.220</w:t>
      </w:r>
      <w:r>
        <w:tab/>
        <w:t xml:space="preserve">Duplication of a License </w:t>
      </w:r>
    </w:p>
    <w:p w:rsidR="00CB52A0" w:rsidRDefault="00CB52A0" w:rsidP="00CB52A0">
      <w:pPr>
        <w:widowControl w:val="0"/>
        <w:autoSpaceDE w:val="0"/>
        <w:autoSpaceDN w:val="0"/>
        <w:adjustRightInd w:val="0"/>
        <w:ind w:left="1440" w:hanging="1440"/>
      </w:pPr>
      <w:r>
        <w:t>682.230</w:t>
      </w:r>
      <w:r>
        <w:tab/>
        <w:t xml:space="preserve">Place of Business </w:t>
      </w:r>
    </w:p>
    <w:p w:rsidR="00CB52A0" w:rsidRDefault="00CB52A0" w:rsidP="00CB52A0">
      <w:pPr>
        <w:widowControl w:val="0"/>
        <w:autoSpaceDE w:val="0"/>
        <w:autoSpaceDN w:val="0"/>
        <w:adjustRightInd w:val="0"/>
        <w:ind w:left="1440" w:hanging="1440"/>
      </w:pPr>
      <w:r>
        <w:t>682.240</w:t>
      </w:r>
      <w:r>
        <w:tab/>
        <w:t xml:space="preserve">Display of License </w:t>
      </w:r>
    </w:p>
    <w:p w:rsidR="00CB52A0" w:rsidRDefault="00CB52A0" w:rsidP="00CB52A0">
      <w:pPr>
        <w:widowControl w:val="0"/>
        <w:autoSpaceDE w:val="0"/>
        <w:autoSpaceDN w:val="0"/>
        <w:adjustRightInd w:val="0"/>
        <w:ind w:left="1440" w:hanging="1440"/>
      </w:pPr>
      <w:r>
        <w:t>682.250</w:t>
      </w:r>
      <w:r>
        <w:tab/>
        <w:t xml:space="preserve">Expiration of Licenses and License Renewals </w:t>
      </w:r>
    </w:p>
    <w:p w:rsidR="00CB52A0" w:rsidRDefault="00CB52A0" w:rsidP="00CB52A0">
      <w:pPr>
        <w:widowControl w:val="0"/>
        <w:autoSpaceDE w:val="0"/>
        <w:autoSpaceDN w:val="0"/>
        <w:adjustRightInd w:val="0"/>
        <w:ind w:left="1440" w:hanging="1440"/>
      </w:pPr>
      <w:r>
        <w:t>682.260</w:t>
      </w:r>
      <w:r>
        <w:tab/>
        <w:t xml:space="preserve">Inactive Status Request </w:t>
      </w:r>
    </w:p>
    <w:p w:rsidR="00CB52A0" w:rsidRDefault="00CB52A0" w:rsidP="00CB52A0">
      <w:pPr>
        <w:widowControl w:val="0"/>
        <w:autoSpaceDE w:val="0"/>
        <w:autoSpaceDN w:val="0"/>
        <w:adjustRightInd w:val="0"/>
        <w:ind w:left="1440" w:hanging="1440"/>
      </w:pPr>
    </w:p>
    <w:p w:rsidR="00CB52A0" w:rsidRDefault="00CB52A0" w:rsidP="00CB52A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TEST PROCEDURES FOR DISPENSING HEARING INSTRUMENTS</w:t>
      </w:r>
    </w:p>
    <w:p w:rsidR="00CB52A0" w:rsidRDefault="00CB52A0" w:rsidP="00CB52A0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CB52A0" w:rsidRDefault="00CB52A0" w:rsidP="00CB52A0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CB52A0" w:rsidRDefault="00CB52A0" w:rsidP="00CB52A0">
      <w:pPr>
        <w:widowControl w:val="0"/>
        <w:autoSpaceDE w:val="0"/>
        <w:autoSpaceDN w:val="0"/>
        <w:adjustRightInd w:val="0"/>
        <w:ind w:left="1440" w:hanging="1440"/>
      </w:pPr>
      <w:r>
        <w:t>682.300</w:t>
      </w:r>
      <w:r>
        <w:tab/>
        <w:t xml:space="preserve">Established Test Procedures </w:t>
      </w:r>
    </w:p>
    <w:p w:rsidR="00CB52A0" w:rsidRDefault="00CB52A0" w:rsidP="00CB52A0">
      <w:pPr>
        <w:widowControl w:val="0"/>
        <w:autoSpaceDE w:val="0"/>
        <w:autoSpaceDN w:val="0"/>
        <w:adjustRightInd w:val="0"/>
        <w:ind w:left="1440" w:hanging="1440"/>
      </w:pPr>
      <w:r>
        <w:t>682.310</w:t>
      </w:r>
      <w:r>
        <w:tab/>
        <w:t xml:space="preserve">Period of Time Tests Are Valid </w:t>
      </w:r>
    </w:p>
    <w:p w:rsidR="00CB52A0" w:rsidRDefault="00CB52A0" w:rsidP="00CB52A0">
      <w:pPr>
        <w:widowControl w:val="0"/>
        <w:autoSpaceDE w:val="0"/>
        <w:autoSpaceDN w:val="0"/>
        <w:adjustRightInd w:val="0"/>
        <w:ind w:left="1440" w:hanging="1440"/>
      </w:pPr>
      <w:r>
        <w:t>682.320</w:t>
      </w:r>
      <w:r>
        <w:tab/>
        <w:t xml:space="preserve">Tests Performed by Others </w:t>
      </w:r>
    </w:p>
    <w:p w:rsidR="00CB52A0" w:rsidRDefault="00CB52A0" w:rsidP="00CB52A0">
      <w:pPr>
        <w:widowControl w:val="0"/>
        <w:autoSpaceDE w:val="0"/>
        <w:autoSpaceDN w:val="0"/>
        <w:adjustRightInd w:val="0"/>
        <w:ind w:left="1440" w:hanging="1440"/>
      </w:pPr>
      <w:r>
        <w:t>682.330</w:t>
      </w:r>
      <w:r>
        <w:tab/>
        <w:t xml:space="preserve">Hearing Instrument Selection:  Persons Eligible to Recommend </w:t>
      </w:r>
    </w:p>
    <w:p w:rsidR="00CB52A0" w:rsidRDefault="00CB52A0" w:rsidP="00CB52A0">
      <w:pPr>
        <w:widowControl w:val="0"/>
        <w:autoSpaceDE w:val="0"/>
        <w:autoSpaceDN w:val="0"/>
        <w:adjustRightInd w:val="0"/>
        <w:ind w:left="1440" w:hanging="1440"/>
      </w:pPr>
      <w:r>
        <w:t>682.340</w:t>
      </w:r>
      <w:r>
        <w:tab/>
        <w:t xml:space="preserve">Audiometric Tests for Children, Developmentally Delayed Persons and Physically Disabled Persons </w:t>
      </w:r>
    </w:p>
    <w:p w:rsidR="00CB52A0" w:rsidRDefault="00CB52A0" w:rsidP="00CB52A0">
      <w:pPr>
        <w:widowControl w:val="0"/>
        <w:autoSpaceDE w:val="0"/>
        <w:autoSpaceDN w:val="0"/>
        <w:adjustRightInd w:val="0"/>
        <w:ind w:left="1440" w:hanging="1440"/>
      </w:pPr>
      <w:r>
        <w:t>682.350</w:t>
      </w:r>
      <w:r>
        <w:tab/>
        <w:t xml:space="preserve">Audiometric Tests for Replacement Hearing Instrument </w:t>
      </w:r>
    </w:p>
    <w:p w:rsidR="00CB52A0" w:rsidRDefault="00CB52A0" w:rsidP="00CB52A0">
      <w:pPr>
        <w:widowControl w:val="0"/>
        <w:autoSpaceDE w:val="0"/>
        <w:autoSpaceDN w:val="0"/>
        <w:adjustRightInd w:val="0"/>
        <w:ind w:left="1440" w:hanging="1440"/>
      </w:pPr>
      <w:r>
        <w:t>682.360</w:t>
      </w:r>
      <w:r>
        <w:tab/>
        <w:t xml:space="preserve">Equipment Needed </w:t>
      </w:r>
    </w:p>
    <w:p w:rsidR="00CB52A0" w:rsidRDefault="00CB52A0" w:rsidP="00CB52A0">
      <w:pPr>
        <w:widowControl w:val="0"/>
        <w:autoSpaceDE w:val="0"/>
        <w:autoSpaceDN w:val="0"/>
        <w:adjustRightInd w:val="0"/>
        <w:ind w:left="1440" w:hanging="1440"/>
      </w:pPr>
    </w:p>
    <w:p w:rsidR="00CB52A0" w:rsidRDefault="00CB52A0" w:rsidP="00CB52A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HEARING INSTRUMENT DISPENSER EXAMINATION</w:t>
      </w:r>
    </w:p>
    <w:p w:rsidR="00CB52A0" w:rsidRDefault="00CB52A0" w:rsidP="00CB52A0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CB52A0" w:rsidRDefault="00CB52A0" w:rsidP="00CB52A0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 xml:space="preserve">Section </w:t>
      </w:r>
    </w:p>
    <w:p w:rsidR="00CB52A0" w:rsidRDefault="00CB52A0" w:rsidP="00CB52A0">
      <w:pPr>
        <w:widowControl w:val="0"/>
        <w:autoSpaceDE w:val="0"/>
        <w:autoSpaceDN w:val="0"/>
        <w:adjustRightInd w:val="0"/>
        <w:ind w:left="1440" w:hanging="1440"/>
      </w:pPr>
      <w:r>
        <w:t>682.400</w:t>
      </w:r>
      <w:r>
        <w:tab/>
        <w:t xml:space="preserve">Administration of the Examination </w:t>
      </w:r>
    </w:p>
    <w:p w:rsidR="00CB52A0" w:rsidRDefault="00CB52A0" w:rsidP="00CB52A0">
      <w:pPr>
        <w:widowControl w:val="0"/>
        <w:autoSpaceDE w:val="0"/>
        <w:autoSpaceDN w:val="0"/>
        <w:adjustRightInd w:val="0"/>
        <w:ind w:left="1440" w:hanging="1440"/>
      </w:pPr>
      <w:r>
        <w:t>682.410</w:t>
      </w:r>
      <w:r>
        <w:tab/>
        <w:t xml:space="preserve">Identification Needed to Take the Examination </w:t>
      </w:r>
    </w:p>
    <w:p w:rsidR="00CB52A0" w:rsidRDefault="00CB52A0" w:rsidP="00CB52A0">
      <w:pPr>
        <w:widowControl w:val="0"/>
        <w:autoSpaceDE w:val="0"/>
        <w:autoSpaceDN w:val="0"/>
        <w:adjustRightInd w:val="0"/>
        <w:ind w:left="1440" w:hanging="1440"/>
      </w:pPr>
      <w:r>
        <w:t>682.420</w:t>
      </w:r>
      <w:r>
        <w:tab/>
        <w:t xml:space="preserve">Examination:  Written and Practical </w:t>
      </w:r>
    </w:p>
    <w:p w:rsidR="00CB52A0" w:rsidRDefault="00CB52A0" w:rsidP="00CB52A0">
      <w:pPr>
        <w:widowControl w:val="0"/>
        <w:autoSpaceDE w:val="0"/>
        <w:autoSpaceDN w:val="0"/>
        <w:adjustRightInd w:val="0"/>
        <w:ind w:left="1440" w:hanging="1440"/>
      </w:pPr>
      <w:r>
        <w:t>682.430</w:t>
      </w:r>
      <w:r>
        <w:tab/>
        <w:t xml:space="preserve">Notification of Examination Results </w:t>
      </w:r>
    </w:p>
    <w:p w:rsidR="00CB52A0" w:rsidRDefault="00CB52A0" w:rsidP="00CB52A0">
      <w:pPr>
        <w:widowControl w:val="0"/>
        <w:autoSpaceDE w:val="0"/>
        <w:autoSpaceDN w:val="0"/>
        <w:adjustRightInd w:val="0"/>
        <w:ind w:left="1440" w:hanging="1440"/>
      </w:pPr>
      <w:r>
        <w:t>682.440</w:t>
      </w:r>
      <w:r>
        <w:tab/>
        <w:t xml:space="preserve">Temporary License Expiration (Repealed) </w:t>
      </w:r>
    </w:p>
    <w:p w:rsidR="00CB52A0" w:rsidRDefault="00CB52A0" w:rsidP="00CB52A0">
      <w:pPr>
        <w:widowControl w:val="0"/>
        <w:autoSpaceDE w:val="0"/>
        <w:autoSpaceDN w:val="0"/>
        <w:adjustRightInd w:val="0"/>
        <w:ind w:left="1440" w:hanging="1440"/>
      </w:pPr>
      <w:r>
        <w:t>682.450</w:t>
      </w:r>
      <w:r>
        <w:tab/>
        <w:t xml:space="preserve">Examination Due Process </w:t>
      </w:r>
    </w:p>
    <w:p w:rsidR="00CB52A0" w:rsidRDefault="00CB52A0" w:rsidP="00CB52A0">
      <w:pPr>
        <w:widowControl w:val="0"/>
        <w:autoSpaceDE w:val="0"/>
        <w:autoSpaceDN w:val="0"/>
        <w:adjustRightInd w:val="0"/>
        <w:ind w:left="1440" w:hanging="1440"/>
      </w:pPr>
    </w:p>
    <w:p w:rsidR="00CB52A0" w:rsidRDefault="00CB52A0" w:rsidP="00CB52A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ETHICAL PRACTICE</w:t>
      </w:r>
    </w:p>
    <w:p w:rsidR="00CB52A0" w:rsidRDefault="00CB52A0" w:rsidP="00CB52A0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CB52A0" w:rsidRDefault="00CB52A0" w:rsidP="00CB52A0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CB52A0" w:rsidRDefault="00CB52A0" w:rsidP="00CB52A0">
      <w:pPr>
        <w:widowControl w:val="0"/>
        <w:autoSpaceDE w:val="0"/>
        <w:autoSpaceDN w:val="0"/>
        <w:adjustRightInd w:val="0"/>
        <w:ind w:left="1440" w:hanging="1440"/>
      </w:pPr>
      <w:r>
        <w:t>682.500</w:t>
      </w:r>
      <w:r>
        <w:tab/>
        <w:t>Dishonest, Unethical</w:t>
      </w:r>
      <w:r w:rsidR="00DC0829">
        <w:t>,</w:t>
      </w:r>
      <w:r>
        <w:t xml:space="preserve"> and Unprofessional Conduct </w:t>
      </w:r>
    </w:p>
    <w:p w:rsidR="00CB52A0" w:rsidRDefault="00CB52A0" w:rsidP="00CB52A0">
      <w:pPr>
        <w:widowControl w:val="0"/>
        <w:autoSpaceDE w:val="0"/>
        <w:autoSpaceDN w:val="0"/>
        <w:adjustRightInd w:val="0"/>
        <w:ind w:left="1440" w:hanging="1440"/>
      </w:pPr>
      <w:r>
        <w:t>682.510</w:t>
      </w:r>
      <w:r>
        <w:tab/>
        <w:t xml:space="preserve">Advertising or Promotion </w:t>
      </w:r>
    </w:p>
    <w:p w:rsidR="00CB52A0" w:rsidRDefault="00CB52A0" w:rsidP="00CB52A0">
      <w:pPr>
        <w:widowControl w:val="0"/>
        <w:autoSpaceDE w:val="0"/>
        <w:autoSpaceDN w:val="0"/>
        <w:adjustRightInd w:val="0"/>
        <w:ind w:left="1440" w:hanging="1440"/>
      </w:pPr>
    </w:p>
    <w:p w:rsidR="00CB52A0" w:rsidRDefault="00CB52A0" w:rsidP="00CB52A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F:  DISCIPLINARY ACTIONS</w:t>
      </w:r>
    </w:p>
    <w:p w:rsidR="00CB52A0" w:rsidRDefault="00CB52A0" w:rsidP="00CB52A0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CB52A0" w:rsidRDefault="00CB52A0" w:rsidP="00CB52A0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CB52A0" w:rsidRDefault="00CB52A0" w:rsidP="00CB52A0">
      <w:pPr>
        <w:widowControl w:val="0"/>
        <w:autoSpaceDE w:val="0"/>
        <w:autoSpaceDN w:val="0"/>
        <w:adjustRightInd w:val="0"/>
        <w:ind w:left="1440" w:hanging="1440"/>
      </w:pPr>
      <w:r>
        <w:t>682.600</w:t>
      </w:r>
      <w:r>
        <w:tab/>
        <w:t xml:space="preserve">Administrative Hearings </w:t>
      </w:r>
    </w:p>
    <w:p w:rsidR="00CB52A0" w:rsidRDefault="00CB52A0" w:rsidP="00CB52A0">
      <w:pPr>
        <w:widowControl w:val="0"/>
        <w:autoSpaceDE w:val="0"/>
        <w:autoSpaceDN w:val="0"/>
        <w:adjustRightInd w:val="0"/>
        <w:ind w:left="1440" w:hanging="1440"/>
      </w:pPr>
      <w:r>
        <w:t>682.610</w:t>
      </w:r>
      <w:r>
        <w:tab/>
        <w:t xml:space="preserve">Disciplinary Action </w:t>
      </w:r>
    </w:p>
    <w:p w:rsidR="00CB52A0" w:rsidRDefault="00CB52A0" w:rsidP="00CB52A0">
      <w:pPr>
        <w:widowControl w:val="0"/>
        <w:autoSpaceDE w:val="0"/>
        <w:autoSpaceDN w:val="0"/>
        <w:adjustRightInd w:val="0"/>
        <w:ind w:left="1440" w:hanging="1440"/>
      </w:pPr>
      <w:r>
        <w:t>682.620</w:t>
      </w:r>
      <w:r>
        <w:tab/>
        <w:t xml:space="preserve">Restoration of Revoked or Suspended Licenses </w:t>
      </w:r>
    </w:p>
    <w:p w:rsidR="00CB52A0" w:rsidRDefault="00CB52A0" w:rsidP="00CB52A0">
      <w:pPr>
        <w:widowControl w:val="0"/>
        <w:autoSpaceDE w:val="0"/>
        <w:autoSpaceDN w:val="0"/>
        <w:adjustRightInd w:val="0"/>
        <w:ind w:left="1440" w:hanging="1440"/>
      </w:pPr>
    </w:p>
    <w:p w:rsidR="00CB52A0" w:rsidRDefault="00CB52A0" w:rsidP="00CB52A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G:  CONTINUING EDUCATION</w:t>
      </w:r>
    </w:p>
    <w:p w:rsidR="00CB52A0" w:rsidRDefault="00CB52A0" w:rsidP="00CB52A0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CB52A0" w:rsidRDefault="00CB52A0" w:rsidP="00CB52A0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CB52A0" w:rsidRDefault="00CB52A0" w:rsidP="00CB52A0">
      <w:pPr>
        <w:widowControl w:val="0"/>
        <w:autoSpaceDE w:val="0"/>
        <w:autoSpaceDN w:val="0"/>
        <w:adjustRightInd w:val="0"/>
        <w:ind w:left="1440" w:hanging="1440"/>
      </w:pPr>
      <w:r>
        <w:t>682.700</w:t>
      </w:r>
      <w:r>
        <w:tab/>
        <w:t xml:space="preserve">Continuing Education </w:t>
      </w:r>
    </w:p>
    <w:p w:rsidR="00CB52A0" w:rsidRDefault="00CB52A0" w:rsidP="00CB52A0">
      <w:pPr>
        <w:widowControl w:val="0"/>
        <w:autoSpaceDE w:val="0"/>
        <w:autoSpaceDN w:val="0"/>
        <w:adjustRightInd w:val="0"/>
        <w:ind w:left="1440" w:hanging="1440"/>
      </w:pPr>
    </w:p>
    <w:p w:rsidR="00CB52A0" w:rsidRDefault="00A4211F" w:rsidP="00CB52A0">
      <w:pPr>
        <w:widowControl w:val="0"/>
        <w:autoSpaceDE w:val="0"/>
        <w:autoSpaceDN w:val="0"/>
        <w:adjustRightInd w:val="0"/>
        <w:ind w:left="2160" w:hanging="2160"/>
      </w:pPr>
      <w:r>
        <w:t>682.</w:t>
      </w:r>
      <w:r w:rsidR="00CB52A0">
        <w:t>APPENDIX A</w:t>
      </w:r>
      <w:r w:rsidR="00CB52A0">
        <w:tab/>
        <w:t xml:space="preserve">Application Form (Repealed) </w:t>
      </w:r>
    </w:p>
    <w:p w:rsidR="00CB52A0" w:rsidRDefault="00A4211F" w:rsidP="00CB52A0">
      <w:pPr>
        <w:widowControl w:val="0"/>
        <w:autoSpaceDE w:val="0"/>
        <w:autoSpaceDN w:val="0"/>
        <w:adjustRightInd w:val="0"/>
        <w:ind w:left="2160" w:hanging="2160"/>
      </w:pPr>
      <w:r>
        <w:t>682.</w:t>
      </w:r>
      <w:r w:rsidR="00CB52A0">
        <w:t>APPENDIX B</w:t>
      </w:r>
      <w:r w:rsidR="00CB52A0">
        <w:tab/>
        <w:t xml:space="preserve">Supervision and Training Agreement Form (Repealed) </w:t>
      </w:r>
    </w:p>
    <w:p w:rsidR="00CB52A0" w:rsidRDefault="00A4211F" w:rsidP="00CB52A0">
      <w:pPr>
        <w:widowControl w:val="0"/>
        <w:autoSpaceDE w:val="0"/>
        <w:autoSpaceDN w:val="0"/>
        <w:adjustRightInd w:val="0"/>
        <w:ind w:left="2160" w:hanging="2160"/>
      </w:pPr>
      <w:r>
        <w:t>682.</w:t>
      </w:r>
      <w:r w:rsidR="00CB52A0">
        <w:t>APPENDIX C</w:t>
      </w:r>
      <w:r w:rsidR="00CB52A0">
        <w:tab/>
        <w:t xml:space="preserve">License Authorization Form (Repealed) </w:t>
      </w:r>
    </w:p>
    <w:p w:rsidR="00CB52A0" w:rsidRDefault="00A4211F" w:rsidP="00CB52A0">
      <w:pPr>
        <w:widowControl w:val="0"/>
        <w:autoSpaceDE w:val="0"/>
        <w:autoSpaceDN w:val="0"/>
        <w:adjustRightInd w:val="0"/>
        <w:ind w:left="2160" w:hanging="2160"/>
      </w:pPr>
      <w:r>
        <w:t>682.</w:t>
      </w:r>
      <w:r w:rsidR="00CB52A0">
        <w:t>APPENDIX D</w:t>
      </w:r>
      <w:r w:rsidR="00CB52A0">
        <w:tab/>
        <w:t xml:space="preserve">Certificate of Insurance (Repealed) </w:t>
      </w:r>
    </w:p>
    <w:p w:rsidR="00CB52A0" w:rsidRDefault="00A4211F" w:rsidP="00CB52A0">
      <w:pPr>
        <w:widowControl w:val="0"/>
        <w:autoSpaceDE w:val="0"/>
        <w:autoSpaceDN w:val="0"/>
        <w:adjustRightInd w:val="0"/>
        <w:ind w:left="2160" w:hanging="2160"/>
      </w:pPr>
      <w:r>
        <w:t>682.</w:t>
      </w:r>
      <w:r w:rsidR="00CB52A0">
        <w:t>APPENDIX E</w:t>
      </w:r>
      <w:r w:rsidR="00CB52A0">
        <w:tab/>
        <w:t xml:space="preserve">Surety Penal Bond (Repealed) </w:t>
      </w:r>
    </w:p>
    <w:p w:rsidR="00CB52A0" w:rsidRDefault="00A4211F" w:rsidP="00CB52A0">
      <w:pPr>
        <w:widowControl w:val="0"/>
        <w:autoSpaceDE w:val="0"/>
        <w:autoSpaceDN w:val="0"/>
        <w:adjustRightInd w:val="0"/>
        <w:ind w:left="2160" w:hanging="2160"/>
      </w:pPr>
      <w:r>
        <w:t>682.</w:t>
      </w:r>
      <w:r w:rsidR="00CB52A0">
        <w:t>APPENDIX F</w:t>
      </w:r>
      <w:r w:rsidR="00CB52A0">
        <w:tab/>
        <w:t xml:space="preserve">Inactive Status Request (Repealed) </w:t>
      </w:r>
    </w:p>
    <w:p w:rsidR="00CB52A0" w:rsidRDefault="00A4211F" w:rsidP="00CB52A0">
      <w:pPr>
        <w:widowControl w:val="0"/>
        <w:autoSpaceDE w:val="0"/>
        <w:autoSpaceDN w:val="0"/>
        <w:adjustRightInd w:val="0"/>
        <w:ind w:left="2160" w:hanging="2160"/>
      </w:pPr>
      <w:r>
        <w:t>682.</w:t>
      </w:r>
      <w:r w:rsidR="00CB52A0">
        <w:t>APPENDIX G</w:t>
      </w:r>
      <w:r w:rsidR="00CB52A0">
        <w:tab/>
        <w:t xml:space="preserve">Registration of Hearing Aid Dispensers Employed by a Hearing Aid Corporation, Partnership, Trust, Association or Other Entity (Repealed) </w:t>
      </w:r>
    </w:p>
    <w:p w:rsidR="00CB52A0" w:rsidRDefault="00A4211F" w:rsidP="00CB52A0">
      <w:pPr>
        <w:widowControl w:val="0"/>
        <w:autoSpaceDE w:val="0"/>
        <w:autoSpaceDN w:val="0"/>
        <w:adjustRightInd w:val="0"/>
        <w:ind w:left="2160" w:hanging="2160"/>
      </w:pPr>
      <w:r>
        <w:t>682.</w:t>
      </w:r>
      <w:r w:rsidR="00CB52A0">
        <w:t>APPENDIX H</w:t>
      </w:r>
      <w:r w:rsidR="00CB52A0">
        <w:tab/>
        <w:t xml:space="preserve">License Renewal Form (Repealed) </w:t>
      </w:r>
    </w:p>
    <w:p w:rsidR="00CB52A0" w:rsidRDefault="00A4211F" w:rsidP="00CB52A0">
      <w:pPr>
        <w:widowControl w:val="0"/>
        <w:autoSpaceDE w:val="0"/>
        <w:autoSpaceDN w:val="0"/>
        <w:adjustRightInd w:val="0"/>
        <w:ind w:left="2160" w:hanging="2160"/>
      </w:pPr>
      <w:r>
        <w:t>682.</w:t>
      </w:r>
      <w:r w:rsidR="00CB52A0">
        <w:t>APPENDIX I</w:t>
      </w:r>
      <w:r w:rsidR="00CB52A0">
        <w:tab/>
        <w:t xml:space="preserve">Audiometer Calibration Form (Repealed) </w:t>
      </w:r>
    </w:p>
    <w:p w:rsidR="00CB52A0" w:rsidRDefault="00A4211F" w:rsidP="00CB52A0">
      <w:pPr>
        <w:widowControl w:val="0"/>
        <w:autoSpaceDE w:val="0"/>
        <w:autoSpaceDN w:val="0"/>
        <w:adjustRightInd w:val="0"/>
        <w:ind w:left="2160" w:hanging="2160"/>
      </w:pPr>
      <w:r>
        <w:t>682.</w:t>
      </w:r>
      <w:bookmarkStart w:id="0" w:name="_GoBack"/>
      <w:bookmarkEnd w:id="0"/>
      <w:r w:rsidR="00CB52A0">
        <w:t>APPENDIX J</w:t>
      </w:r>
      <w:r w:rsidR="00CB52A0">
        <w:tab/>
        <w:t xml:space="preserve">License Correction Form (Repealed) </w:t>
      </w:r>
    </w:p>
    <w:sectPr w:rsidR="00CB52A0" w:rsidSect="00CB52A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B52A0"/>
    <w:rsid w:val="000919F5"/>
    <w:rsid w:val="00487CA2"/>
    <w:rsid w:val="007C5B69"/>
    <w:rsid w:val="008E6CBA"/>
    <w:rsid w:val="00A4211F"/>
    <w:rsid w:val="00CB52A0"/>
    <w:rsid w:val="00DC0829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323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General Assembly</Company>
  <LinksUpToDate>false</LinksUpToDate>
  <CharactersWithSpaces>2721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Sabo, Cheryl E.</cp:lastModifiedBy>
  <cp:revision>4</cp:revision>
  <dcterms:created xsi:type="dcterms:W3CDTF">2012-06-22T00:35:00Z</dcterms:created>
  <dcterms:modified xsi:type="dcterms:W3CDTF">2013-05-28T21:08:00Z</dcterms:modified>
</cp:coreProperties>
</file>