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9ED6" w14:textId="77777777" w:rsidR="007F018C" w:rsidRDefault="007F018C" w:rsidP="007F018C">
      <w:pPr>
        <w:widowControl w:val="0"/>
        <w:autoSpaceDE w:val="0"/>
        <w:autoSpaceDN w:val="0"/>
        <w:adjustRightInd w:val="0"/>
      </w:pPr>
    </w:p>
    <w:p w14:paraId="3C864F2F" w14:textId="77777777" w:rsidR="007F018C" w:rsidRDefault="007F018C" w:rsidP="007F01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665.160  Proof of Examination</w:t>
      </w:r>
      <w:r>
        <w:t xml:space="preserve"> </w:t>
      </w:r>
    </w:p>
    <w:p w14:paraId="079896F1" w14:textId="77777777" w:rsidR="007F018C" w:rsidRDefault="007F018C" w:rsidP="007F018C">
      <w:pPr>
        <w:widowControl w:val="0"/>
        <w:autoSpaceDE w:val="0"/>
        <w:autoSpaceDN w:val="0"/>
        <w:adjustRightInd w:val="0"/>
      </w:pPr>
    </w:p>
    <w:p w14:paraId="03E35F5D" w14:textId="77777777" w:rsidR="007F018C" w:rsidRDefault="001E4D7B" w:rsidP="001E4D7B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>
        <w:tab/>
      </w:r>
      <w:r w:rsidR="007F018C">
        <w:t xml:space="preserve">Every student </w:t>
      </w:r>
      <w:r>
        <w:t xml:space="preserve">who </w:t>
      </w:r>
      <w:r w:rsidR="007F018C">
        <w:t xml:space="preserve">is required </w:t>
      </w:r>
      <w:r>
        <w:t>by Section 27-2.8(1) of the School Code and Section 665.140 of this Part to have a health examination shall</w:t>
      </w:r>
      <w:r w:rsidR="007F018C">
        <w:t xml:space="preserve"> present proof to the local school authority of having had the health examination  prior to the date of entrance to school. </w:t>
      </w:r>
    </w:p>
    <w:p w14:paraId="44CE3506" w14:textId="77777777" w:rsidR="001E4D7B" w:rsidRDefault="001E4D7B" w:rsidP="00450D02">
      <w:pPr>
        <w:widowControl w:val="0"/>
        <w:autoSpaceDE w:val="0"/>
        <w:autoSpaceDN w:val="0"/>
        <w:adjustRightInd w:val="0"/>
      </w:pPr>
    </w:p>
    <w:p w14:paraId="35D4F089" w14:textId="77777777" w:rsidR="001E4D7B" w:rsidRDefault="001E4D7B" w:rsidP="001E4D7B">
      <w:pPr>
        <w:widowControl w:val="0"/>
        <w:autoSpaceDE w:val="0"/>
        <w:autoSpaceDN w:val="0"/>
        <w:adjustRightInd w:val="0"/>
        <w:ind w:left="1440" w:hanging="699"/>
      </w:pPr>
      <w:r>
        <w:t>b)</w:t>
      </w:r>
      <w:r>
        <w:tab/>
        <w:t xml:space="preserve">For the purpose of this Part, "proof of </w:t>
      </w:r>
      <w:r w:rsidR="003B1A54">
        <w:t xml:space="preserve">health </w:t>
      </w:r>
      <w:r>
        <w:t>examination" refers to completion of the Certificate of Child Health Examination in accordance with Section 665.150.</w:t>
      </w:r>
    </w:p>
    <w:p w14:paraId="451C8AF1" w14:textId="77777777" w:rsidR="001E4D7B" w:rsidRDefault="001E4D7B" w:rsidP="00450D02">
      <w:pPr>
        <w:widowControl w:val="0"/>
        <w:autoSpaceDE w:val="0"/>
        <w:autoSpaceDN w:val="0"/>
        <w:adjustRightInd w:val="0"/>
      </w:pPr>
    </w:p>
    <w:p w14:paraId="730B0ADA" w14:textId="77777777" w:rsidR="003B1A54" w:rsidRPr="0006509B" w:rsidRDefault="003B1A54" w:rsidP="003B1A54">
      <w:pPr>
        <w:ind w:left="1440" w:hanging="720"/>
      </w:pPr>
      <w:r>
        <w:t>c)</w:t>
      </w:r>
      <w:r>
        <w:tab/>
      </w:r>
      <w:r w:rsidRPr="0006509B">
        <w:t xml:space="preserve">For the purpose of this Part, </w:t>
      </w:r>
      <w:r>
        <w:t>"</w:t>
      </w:r>
      <w:r w:rsidRPr="0006509B">
        <w:t>proof of eye examination</w:t>
      </w:r>
      <w:r>
        <w:t>"</w:t>
      </w:r>
      <w:r w:rsidRPr="0006509B">
        <w:t xml:space="preserve"> refers to completion of the Illinois Department of Public Health Eye Examination Report in accordance with Section 665.150.</w:t>
      </w:r>
    </w:p>
    <w:p w14:paraId="09AC3C18" w14:textId="77777777" w:rsidR="003B1A54" w:rsidRPr="0006509B" w:rsidRDefault="003B1A54" w:rsidP="00450D02">
      <w:pPr>
        <w:widowControl w:val="0"/>
        <w:autoSpaceDE w:val="0"/>
        <w:autoSpaceDN w:val="0"/>
        <w:adjustRightInd w:val="0"/>
      </w:pPr>
    </w:p>
    <w:p w14:paraId="2F8A119A" w14:textId="77777777" w:rsidR="003B1A54" w:rsidRPr="0006509B" w:rsidRDefault="003B1A54" w:rsidP="00603EDC">
      <w:pPr>
        <w:widowControl w:val="0"/>
        <w:autoSpaceDE w:val="0"/>
        <w:autoSpaceDN w:val="0"/>
        <w:adjustRightInd w:val="0"/>
        <w:ind w:left="1440" w:hanging="699"/>
      </w:pPr>
      <w:r w:rsidRPr="0006509B">
        <w:t>d)</w:t>
      </w:r>
      <w:r w:rsidRPr="0006509B">
        <w:tab/>
        <w:t xml:space="preserve">For the purpose of this Part, </w:t>
      </w:r>
      <w:r>
        <w:t>"</w:t>
      </w:r>
      <w:r w:rsidRPr="0006509B">
        <w:t>proof of dental examination</w:t>
      </w:r>
      <w:r>
        <w:t>"</w:t>
      </w:r>
      <w:r w:rsidRPr="0006509B">
        <w:t xml:space="preserve"> refers to completion of the Illinois Department of Public Health </w:t>
      </w:r>
      <w:r w:rsidR="00D66E13">
        <w:t xml:space="preserve">Dental </w:t>
      </w:r>
      <w:r w:rsidRPr="0006509B">
        <w:t>Examination Report in accordance</w:t>
      </w:r>
      <w:r w:rsidR="00603EDC">
        <w:t xml:space="preserve"> </w:t>
      </w:r>
      <w:r w:rsidRPr="0006509B">
        <w:t>with Section 665.420.</w:t>
      </w:r>
    </w:p>
    <w:p w14:paraId="5ED21337" w14:textId="77777777" w:rsidR="003B1A54" w:rsidRDefault="003B1A54" w:rsidP="00450D02">
      <w:pPr>
        <w:widowControl w:val="0"/>
        <w:autoSpaceDE w:val="0"/>
        <w:autoSpaceDN w:val="0"/>
        <w:adjustRightInd w:val="0"/>
      </w:pPr>
    </w:p>
    <w:p w14:paraId="3C380FC1" w14:textId="77777777" w:rsidR="003B1A54" w:rsidRPr="00D55B37" w:rsidRDefault="003B1A5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24B59">
        <w:t>3</w:t>
      </w:r>
      <w:r>
        <w:t xml:space="preserve"> I</w:t>
      </w:r>
      <w:r w:rsidRPr="00D55B37">
        <w:t xml:space="preserve">ll. Reg. </w:t>
      </w:r>
      <w:r w:rsidR="00AF1911">
        <w:t>8459</w:t>
      </w:r>
      <w:r w:rsidRPr="00D55B37">
        <w:t xml:space="preserve">, effective </w:t>
      </w:r>
      <w:r w:rsidR="00AF1911">
        <w:t>June 8, 2009</w:t>
      </w:r>
      <w:r w:rsidRPr="00D55B37">
        <w:t>)</w:t>
      </w:r>
    </w:p>
    <w:sectPr w:rsidR="003B1A54" w:rsidRPr="00D55B37" w:rsidSect="007F01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2927"/>
    <w:multiLevelType w:val="hybridMultilevel"/>
    <w:tmpl w:val="4B3A6EE2"/>
    <w:lvl w:ilvl="0" w:tplc="FCD4F9AE">
      <w:start w:val="3"/>
      <w:numFmt w:val="lowerLetter"/>
      <w:lvlText w:val="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18C"/>
    <w:rsid w:val="001E4D7B"/>
    <w:rsid w:val="003B1A54"/>
    <w:rsid w:val="00450D02"/>
    <w:rsid w:val="005604BC"/>
    <w:rsid w:val="005C3366"/>
    <w:rsid w:val="005F6DDF"/>
    <w:rsid w:val="00603EDC"/>
    <w:rsid w:val="007F018C"/>
    <w:rsid w:val="008069C5"/>
    <w:rsid w:val="008745AB"/>
    <w:rsid w:val="00924B59"/>
    <w:rsid w:val="00AF1911"/>
    <w:rsid w:val="00C63913"/>
    <w:rsid w:val="00D66E13"/>
    <w:rsid w:val="00DD687B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C4250D"/>
  <w15:docId w15:val="{2415D1A8-D583-4BB0-A110-5B89A942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4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2025-06-12T17:40:00Z</dcterms:modified>
</cp:coreProperties>
</file>