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301CD" w14:textId="3BF663E5" w:rsidR="00F971D9" w:rsidRDefault="00F971D9" w:rsidP="00F971D9">
      <w:pPr>
        <w:widowControl w:val="0"/>
        <w:autoSpaceDE w:val="0"/>
        <w:autoSpaceDN w:val="0"/>
        <w:adjustRightInd w:val="0"/>
      </w:pPr>
    </w:p>
    <w:p w14:paraId="5C891274" w14:textId="77777777" w:rsidR="00F971D9" w:rsidRDefault="00F971D9" w:rsidP="00F971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665.110  General Considerations (Repealed)</w:t>
      </w:r>
      <w:r>
        <w:t xml:space="preserve"> </w:t>
      </w:r>
    </w:p>
    <w:p w14:paraId="1195C515" w14:textId="77777777" w:rsidR="00F971D9" w:rsidRDefault="00F971D9" w:rsidP="00F971D9">
      <w:pPr>
        <w:widowControl w:val="0"/>
        <w:autoSpaceDE w:val="0"/>
        <w:autoSpaceDN w:val="0"/>
        <w:adjustRightInd w:val="0"/>
      </w:pPr>
    </w:p>
    <w:p w14:paraId="39B68168" w14:textId="77777777" w:rsidR="00F971D9" w:rsidRDefault="00F971D9" w:rsidP="00F971D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4296, effective March 5, 1994) </w:t>
      </w:r>
    </w:p>
    <w:sectPr w:rsidR="00F971D9" w:rsidSect="00F971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71D9"/>
    <w:rsid w:val="0033129B"/>
    <w:rsid w:val="003573BC"/>
    <w:rsid w:val="005C3366"/>
    <w:rsid w:val="00DB6B45"/>
    <w:rsid w:val="00F51C62"/>
    <w:rsid w:val="00F9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136F11"/>
  <w15:docId w15:val="{5C3E790B-0B06-4E8D-BBCB-A63F491E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665</vt:lpstr>
    </vt:vector>
  </TitlesOfParts>
  <Company>state of illinois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665</dc:title>
  <dc:subject/>
  <dc:creator>Illinois General Assembly</dc:creator>
  <cp:keywords/>
  <dc:description/>
  <cp:lastModifiedBy>Shipley, Melissa A.</cp:lastModifiedBy>
  <cp:revision>4</cp:revision>
  <dcterms:created xsi:type="dcterms:W3CDTF">2012-06-22T00:31:00Z</dcterms:created>
  <dcterms:modified xsi:type="dcterms:W3CDTF">2025-06-12T17:39:00Z</dcterms:modified>
</cp:coreProperties>
</file>