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915B7" w14:textId="1721C607" w:rsidR="000174EB" w:rsidRPr="00093935" w:rsidRDefault="00DC2F8A" w:rsidP="00DC2F8A">
      <w:pPr>
        <w:jc w:val="center"/>
      </w:pPr>
      <w:r w:rsidRPr="00DC2F8A">
        <w:t>SUBCHAPTER i:  MATERNAL AND CHILD HEALTH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1FD07" w14:textId="77777777" w:rsidR="009B1551" w:rsidRDefault="009B1551">
      <w:r>
        <w:separator/>
      </w:r>
    </w:p>
  </w:endnote>
  <w:endnote w:type="continuationSeparator" w:id="0">
    <w:p w14:paraId="02FFD87D" w14:textId="77777777" w:rsidR="009B1551" w:rsidRDefault="009B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2D483" w14:textId="77777777" w:rsidR="009B1551" w:rsidRDefault="009B1551">
      <w:r>
        <w:separator/>
      </w:r>
    </w:p>
  </w:footnote>
  <w:footnote w:type="continuationSeparator" w:id="0">
    <w:p w14:paraId="61B7E3B3" w14:textId="77777777" w:rsidR="009B1551" w:rsidRDefault="009B1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5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551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2F8A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E13539"/>
  <w15:chartTrackingRefBased/>
  <w15:docId w15:val="{A9231379-E01D-4E89-9B14-B0D3D89C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2</cp:revision>
  <dcterms:created xsi:type="dcterms:W3CDTF">2023-06-23T14:50:00Z</dcterms:created>
  <dcterms:modified xsi:type="dcterms:W3CDTF">2023-06-23T15:22:00Z</dcterms:modified>
</cp:coreProperties>
</file>