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C416F" w14:textId="74457CDB" w:rsidR="004703C2" w:rsidRPr="00E818D3" w:rsidRDefault="00A837A2" w:rsidP="00A513C3">
      <w:pPr>
        <w:widowControl w:val="0"/>
        <w:autoSpaceDE w:val="0"/>
        <w:autoSpaceDN w:val="0"/>
        <w:adjustRightInd w:val="0"/>
      </w:pPr>
      <w:r>
        <w:br w:type="page"/>
      </w:r>
    </w:p>
    <w:p w14:paraId="69071BA2" w14:textId="77777777" w:rsidR="00A513C3" w:rsidRDefault="00A513C3" w:rsidP="00A513C3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spellStart"/>
      <w:r>
        <w:rPr>
          <w:b/>
          <w:bCs/>
        </w:rPr>
        <w:t>640.APPENDIX</w:t>
      </w:r>
      <w:proofErr w:type="spellEnd"/>
      <w:r>
        <w:rPr>
          <w:b/>
          <w:bCs/>
        </w:rPr>
        <w:t xml:space="preserve"> H </w:t>
      </w:r>
      <w:r w:rsidR="004063C2">
        <w:rPr>
          <w:b/>
          <w:bCs/>
        </w:rPr>
        <w:t xml:space="preserve"> </w:t>
      </w:r>
      <w:r>
        <w:rPr>
          <w:b/>
          <w:bCs/>
        </w:rPr>
        <w:t xml:space="preserve"> Written Protocol for </w:t>
      </w:r>
      <w:r w:rsidR="0051099B">
        <w:rPr>
          <w:b/>
          <w:bCs/>
        </w:rPr>
        <w:t>Consultation</w:t>
      </w:r>
      <w:r>
        <w:rPr>
          <w:b/>
          <w:bCs/>
        </w:rPr>
        <w:t>/Transfer/Transport</w:t>
      </w:r>
      <w:r>
        <w:t xml:space="preserve"> </w:t>
      </w:r>
    </w:p>
    <w:p w14:paraId="50BC0DA9" w14:textId="77777777" w:rsidR="00A513C3" w:rsidRDefault="00A513C3" w:rsidP="00FF3D19">
      <w:pPr>
        <w:widowControl w:val="0"/>
        <w:autoSpaceDE w:val="0"/>
        <w:autoSpaceDN w:val="0"/>
        <w:adjustRightInd w:val="0"/>
      </w:pPr>
    </w:p>
    <w:p w14:paraId="5964F73E" w14:textId="77777777" w:rsidR="004063C2" w:rsidRPr="004063C2" w:rsidRDefault="00954936" w:rsidP="004063C2">
      <w:pPr>
        <w:rPr>
          <w:b/>
        </w:rPr>
      </w:pPr>
      <w:r>
        <w:rPr>
          <w:b/>
          <w:bCs/>
        </w:rPr>
        <w:t xml:space="preserve">Section </w:t>
      </w:r>
      <w:proofErr w:type="spellStart"/>
      <w:r>
        <w:rPr>
          <w:b/>
          <w:bCs/>
        </w:rPr>
        <w:t>640.</w:t>
      </w:r>
      <w:r w:rsidR="00470C94">
        <w:rPr>
          <w:b/>
          <w:bCs/>
        </w:rPr>
        <w:t>E</w:t>
      </w:r>
      <w:r>
        <w:rPr>
          <w:b/>
          <w:bCs/>
        </w:rPr>
        <w:t>XHIBIT</w:t>
      </w:r>
      <w:proofErr w:type="spellEnd"/>
      <w:r w:rsidR="00470C94">
        <w:rPr>
          <w:b/>
          <w:bCs/>
        </w:rPr>
        <w:t xml:space="preserve"> C   </w:t>
      </w:r>
      <w:r w:rsidR="004063C2" w:rsidRPr="004063C2">
        <w:rPr>
          <w:b/>
        </w:rPr>
        <w:t xml:space="preserve">Level I:  Maternal and neonatal patients to be cared for at ________________ hospital (Level III hospital or Administrative Perinatal Center) </w:t>
      </w:r>
    </w:p>
    <w:p w14:paraId="116DE01D" w14:textId="77777777" w:rsidR="00A513C3" w:rsidRDefault="00A513C3" w:rsidP="00A513C3">
      <w:pPr>
        <w:widowControl w:val="0"/>
        <w:autoSpaceDE w:val="0"/>
        <w:autoSpaceDN w:val="0"/>
        <w:adjustRightInd w:val="0"/>
      </w:pPr>
    </w:p>
    <w:p w14:paraId="3F3B832A" w14:textId="77777777" w:rsidR="00A513C3" w:rsidRDefault="00C31FF1" w:rsidP="00A513C3">
      <w:pPr>
        <w:widowControl w:val="0"/>
        <w:autoSpaceDE w:val="0"/>
        <w:autoSpaceDN w:val="0"/>
        <w:adjustRightInd w:val="0"/>
      </w:pPr>
      <w:r>
        <w:t>1)</w:t>
      </w:r>
      <w:r>
        <w:tab/>
      </w:r>
      <w:r w:rsidR="00A513C3">
        <w:t xml:space="preserve">Maternal </w:t>
      </w:r>
    </w:p>
    <w:p w14:paraId="6923B8CC" w14:textId="77777777" w:rsidR="00A513C3" w:rsidRDefault="00A513C3" w:rsidP="00A513C3">
      <w:pPr>
        <w:widowControl w:val="0"/>
        <w:autoSpaceDE w:val="0"/>
        <w:autoSpaceDN w:val="0"/>
        <w:adjustRightInd w:val="0"/>
      </w:pPr>
    </w:p>
    <w:p w14:paraId="1A756272" w14:textId="77777777" w:rsidR="00A513C3" w:rsidRDefault="00A513C3" w:rsidP="00A513C3">
      <w:pPr>
        <w:widowControl w:val="0"/>
        <w:autoSpaceDE w:val="0"/>
        <w:autoSpaceDN w:val="0"/>
        <w:adjustRightInd w:val="0"/>
        <w:ind w:left="1440" w:hanging="720"/>
      </w:pPr>
      <w:r>
        <w:t xml:space="preserve">The maternal patient with an uncomplicated current pregnancy. </w:t>
      </w:r>
    </w:p>
    <w:p w14:paraId="244E7E51" w14:textId="77777777" w:rsidR="00A513C3" w:rsidRDefault="00A513C3" w:rsidP="00002A78">
      <w:pPr>
        <w:widowControl w:val="0"/>
        <w:autoSpaceDE w:val="0"/>
        <w:autoSpaceDN w:val="0"/>
        <w:adjustRightInd w:val="0"/>
      </w:pPr>
    </w:p>
    <w:p w14:paraId="7250A72A" w14:textId="77777777" w:rsidR="00A513C3" w:rsidRDefault="00C31FF1" w:rsidP="00A513C3">
      <w:pPr>
        <w:widowControl w:val="0"/>
        <w:autoSpaceDE w:val="0"/>
        <w:autoSpaceDN w:val="0"/>
        <w:adjustRightInd w:val="0"/>
      </w:pPr>
      <w:r>
        <w:t>2)</w:t>
      </w:r>
      <w:r>
        <w:tab/>
      </w:r>
      <w:r w:rsidR="00A513C3">
        <w:t xml:space="preserve">Neonatal </w:t>
      </w:r>
    </w:p>
    <w:p w14:paraId="1B29E9E0" w14:textId="77777777" w:rsidR="00A513C3" w:rsidRDefault="00A513C3" w:rsidP="00A513C3">
      <w:pPr>
        <w:widowControl w:val="0"/>
        <w:autoSpaceDE w:val="0"/>
        <w:autoSpaceDN w:val="0"/>
        <w:adjustRightInd w:val="0"/>
      </w:pPr>
    </w:p>
    <w:p w14:paraId="31FDF458" w14:textId="77777777" w:rsidR="00A513C3" w:rsidRPr="004063C2" w:rsidRDefault="00A513C3" w:rsidP="004063C2">
      <w:pPr>
        <w:ind w:left="720"/>
      </w:pPr>
      <w:r w:rsidRPr="004063C2">
        <w:t xml:space="preserve">The neonatal patient greater than 34 weeks gestation or greater than 2000 grams without risk factors and infants with physiologic jaundice. </w:t>
      </w:r>
    </w:p>
    <w:p w14:paraId="76938FC2" w14:textId="77777777" w:rsidR="00A513C3" w:rsidRPr="004063C2" w:rsidRDefault="00A513C3" w:rsidP="004063C2"/>
    <w:p w14:paraId="15FF03BC" w14:textId="77777777" w:rsidR="004063C2" w:rsidRPr="00D55B37" w:rsidRDefault="004063C2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133370">
        <w:t>5</w:t>
      </w:r>
      <w:r>
        <w:t xml:space="preserve"> I</w:t>
      </w:r>
      <w:r w:rsidRPr="00D55B37">
        <w:t xml:space="preserve">ll. Reg. </w:t>
      </w:r>
      <w:r w:rsidR="005A5CE0">
        <w:t>2583</w:t>
      </w:r>
      <w:r w:rsidRPr="00D55B37">
        <w:t xml:space="preserve">, effective </w:t>
      </w:r>
      <w:r w:rsidR="005A5CE0">
        <w:t>January 31, 2011</w:t>
      </w:r>
      <w:r w:rsidRPr="00D55B37">
        <w:t>)</w:t>
      </w:r>
    </w:p>
    <w:sectPr w:rsidR="004063C2" w:rsidRPr="00D55B37" w:rsidSect="00A513C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513C3"/>
    <w:rsid w:val="00002A78"/>
    <w:rsid w:val="00010DB6"/>
    <w:rsid w:val="000C017C"/>
    <w:rsid w:val="00133370"/>
    <w:rsid w:val="00165B90"/>
    <w:rsid w:val="00345C3B"/>
    <w:rsid w:val="004063C2"/>
    <w:rsid w:val="004703C2"/>
    <w:rsid w:val="00470C94"/>
    <w:rsid w:val="0051099B"/>
    <w:rsid w:val="005621B8"/>
    <w:rsid w:val="005A5CE0"/>
    <w:rsid w:val="005C3366"/>
    <w:rsid w:val="00817D5F"/>
    <w:rsid w:val="00954936"/>
    <w:rsid w:val="00A513C3"/>
    <w:rsid w:val="00A837A2"/>
    <w:rsid w:val="00BF3082"/>
    <w:rsid w:val="00C31FF1"/>
    <w:rsid w:val="00DF2D72"/>
    <w:rsid w:val="00E339F6"/>
    <w:rsid w:val="00E818D3"/>
    <w:rsid w:val="00E82DC5"/>
    <w:rsid w:val="00F2555B"/>
    <w:rsid w:val="00FF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1EF9734"/>
  <w15:docId w15:val="{EE167B29-CCEE-4D62-A561-035890BB3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063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640</vt:lpstr>
    </vt:vector>
  </TitlesOfParts>
  <Company>state of illinois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640</dc:title>
  <dc:subject/>
  <dc:creator>Illinois General Assembly</dc:creator>
  <cp:keywords/>
  <dc:description/>
  <cp:lastModifiedBy>Shipley, Melissa A.</cp:lastModifiedBy>
  <cp:revision>7</cp:revision>
  <dcterms:created xsi:type="dcterms:W3CDTF">2012-06-22T00:29:00Z</dcterms:created>
  <dcterms:modified xsi:type="dcterms:W3CDTF">2025-06-23T17:44:00Z</dcterms:modified>
</cp:coreProperties>
</file>