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9805" w14:textId="77777777" w:rsidR="00E4134B" w:rsidRDefault="00E4134B" w:rsidP="00E4134B">
      <w:pPr>
        <w:widowControl w:val="0"/>
        <w:autoSpaceDE w:val="0"/>
        <w:autoSpaceDN w:val="0"/>
        <w:adjustRightInd w:val="0"/>
      </w:pPr>
    </w:p>
    <w:p w14:paraId="78F0B854" w14:textId="77777777" w:rsidR="00E4134B" w:rsidRDefault="00E4134B" w:rsidP="00E413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640.70  Minimum Components for Letters of </w:t>
      </w:r>
      <w:r w:rsidR="00E660D6" w:rsidRPr="009D124A">
        <w:rPr>
          <w:b/>
          <w:bCs/>
        </w:rPr>
        <w:t>Agreement</w:t>
      </w:r>
      <w:r w:rsidRPr="009D124A">
        <w:rPr>
          <w:b/>
          <w:bCs/>
        </w:rPr>
        <w:t xml:space="preserve"> B</w:t>
      </w:r>
      <w:r>
        <w:rPr>
          <w:b/>
          <w:bCs/>
        </w:rPr>
        <w:t xml:space="preserve">etween </w:t>
      </w:r>
      <w:r w:rsidR="00E660D6" w:rsidRPr="00E660D6">
        <w:rPr>
          <w:b/>
          <w:bCs/>
        </w:rPr>
        <w:t>Non-Birthing Center,</w:t>
      </w:r>
      <w:r w:rsidR="00E660D6">
        <w:rPr>
          <w:b/>
          <w:bCs/>
        </w:rPr>
        <w:t xml:space="preserve"> </w:t>
      </w:r>
      <w:r>
        <w:rPr>
          <w:b/>
          <w:bCs/>
        </w:rPr>
        <w:t xml:space="preserve">Level I, Level II, Level II with Extended </w:t>
      </w:r>
      <w:r w:rsidR="00E660D6" w:rsidRPr="009D124A">
        <w:rPr>
          <w:b/>
          <w:bCs/>
        </w:rPr>
        <w:t>Neonatal</w:t>
      </w:r>
      <w:r w:rsidR="00C325D1" w:rsidRPr="009D124A">
        <w:rPr>
          <w:b/>
          <w:bCs/>
        </w:rPr>
        <w:t xml:space="preserve"> </w:t>
      </w:r>
      <w:r w:rsidRPr="009D124A">
        <w:rPr>
          <w:b/>
          <w:bCs/>
        </w:rPr>
        <w:t>C</w:t>
      </w:r>
      <w:r>
        <w:rPr>
          <w:b/>
          <w:bCs/>
        </w:rPr>
        <w:t xml:space="preserve">apabilities, or Level III Perinatal </w:t>
      </w:r>
      <w:r w:rsidR="00E660D6">
        <w:rPr>
          <w:b/>
          <w:bCs/>
        </w:rPr>
        <w:t>Hospitals</w:t>
      </w:r>
      <w:r>
        <w:rPr>
          <w:b/>
          <w:bCs/>
        </w:rPr>
        <w:t xml:space="preserve"> and Their </w:t>
      </w:r>
      <w:r w:rsidR="00E660D6" w:rsidRPr="00E660D6">
        <w:rPr>
          <w:b/>
          <w:bCs/>
        </w:rPr>
        <w:t xml:space="preserve">Administrative </w:t>
      </w:r>
      <w:r>
        <w:rPr>
          <w:b/>
          <w:bCs/>
        </w:rPr>
        <w:t>Perinatal Center</w:t>
      </w:r>
      <w:r>
        <w:t xml:space="preserve"> </w:t>
      </w:r>
    </w:p>
    <w:p w14:paraId="45DC576A" w14:textId="77777777" w:rsidR="00E4134B" w:rsidRDefault="00E4134B" w:rsidP="00E4134B">
      <w:pPr>
        <w:widowControl w:val="0"/>
        <w:autoSpaceDE w:val="0"/>
        <w:autoSpaceDN w:val="0"/>
        <w:adjustRightInd w:val="0"/>
      </w:pPr>
    </w:p>
    <w:p w14:paraId="311262BD" w14:textId="77777777" w:rsidR="00E4134B" w:rsidRDefault="00E4134B" w:rsidP="00E4134B">
      <w:pPr>
        <w:widowControl w:val="0"/>
        <w:autoSpaceDE w:val="0"/>
        <w:autoSpaceDN w:val="0"/>
        <w:adjustRightInd w:val="0"/>
      </w:pPr>
      <w:r>
        <w:t>The following components</w:t>
      </w:r>
      <w:r w:rsidR="00C325D1">
        <w:t>,</w:t>
      </w:r>
      <w:r>
        <w:t xml:space="preserve"> at a minimum</w:t>
      </w:r>
      <w:r w:rsidR="00C325D1">
        <w:t>,</w:t>
      </w:r>
      <w:r>
        <w:t xml:space="preserve"> shall be addressed in a letter of agreement between the applicant </w:t>
      </w:r>
      <w:r w:rsidR="00E660D6">
        <w:t>hospital</w:t>
      </w:r>
      <w:r>
        <w:t xml:space="preserve"> and its </w:t>
      </w:r>
      <w:r w:rsidR="00DA5DEB">
        <w:t>APC</w:t>
      </w:r>
      <w:r>
        <w:t xml:space="preserve">: </w:t>
      </w:r>
    </w:p>
    <w:p w14:paraId="2962AF59" w14:textId="77777777" w:rsidR="0065154E" w:rsidRDefault="0065154E" w:rsidP="00E4134B">
      <w:pPr>
        <w:widowControl w:val="0"/>
        <w:autoSpaceDE w:val="0"/>
        <w:autoSpaceDN w:val="0"/>
        <w:adjustRightInd w:val="0"/>
      </w:pPr>
    </w:p>
    <w:p w14:paraId="49EDB622" w14:textId="77777777" w:rsidR="00E4134B" w:rsidRDefault="00E4134B" w:rsidP="00E413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description of how maternal and neonatal patients with </w:t>
      </w:r>
      <w:r w:rsidR="00E660D6" w:rsidRPr="00E660D6">
        <w:t>potential complications</w:t>
      </w:r>
      <w:r>
        <w:t xml:space="preserve">, including handicapping conditions or developmental disabilities, will be identified. </w:t>
      </w:r>
    </w:p>
    <w:p w14:paraId="3F711729" w14:textId="77777777" w:rsidR="0065154E" w:rsidRDefault="0065154E" w:rsidP="00784EDA">
      <w:pPr>
        <w:widowControl w:val="0"/>
        <w:autoSpaceDE w:val="0"/>
        <w:autoSpaceDN w:val="0"/>
        <w:adjustRightInd w:val="0"/>
      </w:pPr>
    </w:p>
    <w:p w14:paraId="70924D71" w14:textId="77777777" w:rsidR="00E4134B" w:rsidRDefault="00E4134B" w:rsidP="003F004D">
      <w:pPr>
        <w:widowControl w:val="0"/>
        <w:autoSpaceDE w:val="0"/>
        <w:autoSpaceDN w:val="0"/>
        <w:adjustRightInd w:val="0"/>
        <w:ind w:left="1425" w:hanging="720"/>
      </w:pPr>
      <w:r>
        <w:t>b)</w:t>
      </w:r>
      <w:r>
        <w:tab/>
        <w:t xml:space="preserve">A description of the types of maternal and neonatal cases in which consultation from the </w:t>
      </w:r>
      <w:r w:rsidR="00DA5DEB">
        <w:t>APC</w:t>
      </w:r>
      <w:r>
        <w:t xml:space="preserve"> or Level III </w:t>
      </w:r>
      <w:r w:rsidR="00E660D6">
        <w:t>hospital</w:t>
      </w:r>
      <w:r>
        <w:t xml:space="preserve"> </w:t>
      </w:r>
      <w:r w:rsidR="00E660D6">
        <w:t>shall</w:t>
      </w:r>
      <w:r>
        <w:t xml:space="preserve"> be sought and from which patients </w:t>
      </w:r>
      <w:r w:rsidR="00E660D6">
        <w:t>shall</w:t>
      </w:r>
      <w:r>
        <w:t xml:space="preserve"> be selected for transfer.  This description shall address those high-risk mothers or neonates with</w:t>
      </w:r>
      <w:r w:rsidR="003F004D">
        <w:t xml:space="preserve"> </w:t>
      </w:r>
      <w:r w:rsidR="00E660D6" w:rsidRPr="009D124A">
        <w:t>handicapping</w:t>
      </w:r>
      <w:r w:rsidRPr="009D124A">
        <w:t xml:space="preserve"> </w:t>
      </w:r>
      <w:r>
        <w:t xml:space="preserve">conditions, developmental disabilities, or medical conditions that may require additional medical and surgical treatment and support services, but would not, however, require transport to </w:t>
      </w:r>
      <w:r w:rsidR="00E660D6">
        <w:t>an</w:t>
      </w:r>
      <w:r w:rsidR="00392573">
        <w:t xml:space="preserve"> </w:t>
      </w:r>
      <w:r w:rsidR="00DA5DEB">
        <w:t>APC</w:t>
      </w:r>
      <w:r>
        <w:t xml:space="preserve"> or Level III </w:t>
      </w:r>
      <w:r w:rsidR="00E660D6">
        <w:t>hospital</w:t>
      </w:r>
      <w:r>
        <w:t xml:space="preserve">. </w:t>
      </w:r>
    </w:p>
    <w:p w14:paraId="37B1E82E" w14:textId="77777777" w:rsidR="0065154E" w:rsidRDefault="0065154E" w:rsidP="00784EDA">
      <w:pPr>
        <w:widowControl w:val="0"/>
        <w:autoSpaceDE w:val="0"/>
        <w:autoSpaceDN w:val="0"/>
        <w:adjustRightInd w:val="0"/>
      </w:pPr>
    </w:p>
    <w:p w14:paraId="3F24F791" w14:textId="77777777" w:rsidR="00E4134B" w:rsidRDefault="00E4134B" w:rsidP="00E413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description of how the </w:t>
      </w:r>
      <w:r w:rsidR="00DA5DEB">
        <w:t>APC</w:t>
      </w:r>
      <w:r>
        <w:t xml:space="preserve"> or Level III </w:t>
      </w:r>
      <w:r w:rsidR="00E660D6">
        <w:t>hospital</w:t>
      </w:r>
      <w:r>
        <w:t xml:space="preserve"> will report </w:t>
      </w:r>
      <w:r w:rsidR="004A3D60">
        <w:t xml:space="preserve">a </w:t>
      </w:r>
      <w:r w:rsidR="00C325D1">
        <w:t>patient's</w:t>
      </w:r>
      <w:r>
        <w:t xml:space="preserve"> progress to the referring physicians, and the criteria for return of </w:t>
      </w:r>
      <w:r w:rsidR="00C325D1">
        <w:t>the patient</w:t>
      </w:r>
      <w:r>
        <w:t xml:space="preserve"> from the </w:t>
      </w:r>
      <w:r w:rsidR="00DA5DEB">
        <w:t>APC</w:t>
      </w:r>
      <w:r>
        <w:t xml:space="preserve"> or Level III </w:t>
      </w:r>
      <w:r w:rsidR="00E660D6">
        <w:t>hospital</w:t>
      </w:r>
      <w:r>
        <w:t xml:space="preserve"> to an affiliated </w:t>
      </w:r>
      <w:r w:rsidR="00E660D6">
        <w:t>hospital</w:t>
      </w:r>
      <w:r>
        <w:t xml:space="preserve"> closer to the </w:t>
      </w:r>
      <w:r w:rsidR="00E660D6" w:rsidRPr="009D124A">
        <w:t>patient's</w:t>
      </w:r>
      <w:r>
        <w:t xml:space="preserve"> home. </w:t>
      </w:r>
    </w:p>
    <w:p w14:paraId="083A3AC3" w14:textId="77777777" w:rsidR="0065154E" w:rsidRDefault="0065154E" w:rsidP="00784EDA">
      <w:pPr>
        <w:widowControl w:val="0"/>
        <w:autoSpaceDE w:val="0"/>
        <w:autoSpaceDN w:val="0"/>
        <w:adjustRightInd w:val="0"/>
      </w:pPr>
    </w:p>
    <w:p w14:paraId="3CED1073" w14:textId="77777777" w:rsidR="00E4134B" w:rsidRDefault="00E4134B" w:rsidP="00E4134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description of the methods for transporting high-risk mothers and neonates with physiological support in transit. </w:t>
      </w:r>
    </w:p>
    <w:p w14:paraId="6D9CDBCC" w14:textId="77777777" w:rsidR="0065154E" w:rsidRDefault="0065154E" w:rsidP="00784EDA">
      <w:pPr>
        <w:widowControl w:val="0"/>
        <w:autoSpaceDE w:val="0"/>
        <w:autoSpaceDN w:val="0"/>
        <w:adjustRightInd w:val="0"/>
      </w:pPr>
    </w:p>
    <w:p w14:paraId="35A92103" w14:textId="77777777" w:rsidR="00E4134B" w:rsidRDefault="00E4134B" w:rsidP="00E4134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description of the information, counseling and referral services available within the local community and the regional network for parents or potential parents of neonates with handicapping conditions or developmental disabilities. </w:t>
      </w:r>
    </w:p>
    <w:p w14:paraId="34644C54" w14:textId="77777777" w:rsidR="0065154E" w:rsidRDefault="0065154E" w:rsidP="00784EDA">
      <w:pPr>
        <w:widowControl w:val="0"/>
        <w:autoSpaceDE w:val="0"/>
        <w:autoSpaceDN w:val="0"/>
        <w:adjustRightInd w:val="0"/>
      </w:pPr>
    </w:p>
    <w:p w14:paraId="06D0FD00" w14:textId="77777777" w:rsidR="00E4134B" w:rsidRDefault="00E4134B" w:rsidP="00E4134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description of the professional educational outreach program for the regional network, including how efforts will be coordinated. </w:t>
      </w:r>
    </w:p>
    <w:p w14:paraId="1A868B3F" w14:textId="494B68E4" w:rsidR="0065154E" w:rsidRDefault="0065154E" w:rsidP="00784EDA">
      <w:pPr>
        <w:widowControl w:val="0"/>
        <w:autoSpaceDE w:val="0"/>
        <w:autoSpaceDN w:val="0"/>
        <w:adjustRightInd w:val="0"/>
      </w:pPr>
    </w:p>
    <w:p w14:paraId="3698A3BD" w14:textId="77777777" w:rsidR="00E4134B" w:rsidRDefault="00E660D6" w:rsidP="00E4134B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E4134B">
        <w:t>)</w:t>
      </w:r>
      <w:r w:rsidR="00E4134B">
        <w:tab/>
        <w:t>A description of the regional perinatal network's program for medical and home nursing follow-up</w:t>
      </w:r>
      <w:r w:rsidR="00C325D1">
        <w:t>,</w:t>
      </w:r>
      <w:r w:rsidR="00E4134B">
        <w:t xml:space="preserve"> describing systems of liaisons, with a letter of agreement from the agency providing the home nursing follow-up services. </w:t>
      </w:r>
    </w:p>
    <w:p w14:paraId="18CE57D0" w14:textId="77777777" w:rsidR="0065154E" w:rsidRDefault="0065154E" w:rsidP="00784EDA">
      <w:pPr>
        <w:widowControl w:val="0"/>
        <w:autoSpaceDE w:val="0"/>
        <w:autoSpaceDN w:val="0"/>
        <w:adjustRightInd w:val="0"/>
      </w:pPr>
    </w:p>
    <w:p w14:paraId="3F0B8B59" w14:textId="77777777" w:rsidR="00E4134B" w:rsidRDefault="00E660D6" w:rsidP="00E4134B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E4134B">
        <w:t>)</w:t>
      </w:r>
      <w:r w:rsidR="00E4134B">
        <w:tab/>
        <w:t xml:space="preserve">A description of the methodologies used to monitor, evaluate and improve the quality of health care services provided </w:t>
      </w:r>
      <w:r>
        <w:t>by</w:t>
      </w:r>
      <w:r w:rsidR="00E4134B">
        <w:t xml:space="preserve"> the applicant </w:t>
      </w:r>
      <w:r>
        <w:t>hospital</w:t>
      </w:r>
      <w:r w:rsidR="00E4134B">
        <w:t xml:space="preserve">, including  expectations of both the </w:t>
      </w:r>
      <w:r w:rsidR="00DA5DEB">
        <w:t>APC</w:t>
      </w:r>
      <w:r w:rsidR="00E4134B">
        <w:t xml:space="preserve"> and applicant </w:t>
      </w:r>
      <w:r>
        <w:t>hospital</w:t>
      </w:r>
      <w:r w:rsidR="00E4134B">
        <w:t xml:space="preserve"> on joint participation in </w:t>
      </w:r>
      <w:proofErr w:type="spellStart"/>
      <w:r>
        <w:t>CQI</w:t>
      </w:r>
      <w:proofErr w:type="spellEnd"/>
      <w:r w:rsidR="00E4134B">
        <w:t xml:space="preserve"> activities. </w:t>
      </w:r>
    </w:p>
    <w:p w14:paraId="38EDA56E" w14:textId="77777777" w:rsidR="0065154E" w:rsidRDefault="0065154E" w:rsidP="00784EDA">
      <w:pPr>
        <w:widowControl w:val="0"/>
        <w:autoSpaceDE w:val="0"/>
        <w:autoSpaceDN w:val="0"/>
        <w:adjustRightInd w:val="0"/>
      </w:pPr>
    </w:p>
    <w:p w14:paraId="0FF04D79" w14:textId="77777777" w:rsidR="00E4134B" w:rsidRDefault="00E660D6" w:rsidP="00E4134B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="00E4134B">
        <w:t>)</w:t>
      </w:r>
      <w:r w:rsidR="00E4134B">
        <w:tab/>
        <w:t xml:space="preserve">A </w:t>
      </w:r>
      <w:r w:rsidRPr="009D124A">
        <w:t>requirement that the hospital shall provide</w:t>
      </w:r>
      <w:r w:rsidR="00E4134B" w:rsidRPr="009D124A">
        <w:t xml:space="preserve"> in</w:t>
      </w:r>
      <w:r w:rsidR="00E4134B">
        <w:t xml:space="preserve">formation, counseling and referral services </w:t>
      </w:r>
      <w:r w:rsidR="00DA5DEB">
        <w:t xml:space="preserve">to another health care provider </w:t>
      </w:r>
      <w:r w:rsidR="00E4134B">
        <w:t xml:space="preserve">to parents or potential parents of neonates with handicapping conditions or developmental disabilities upon the identification </w:t>
      </w:r>
      <w:r w:rsidR="00E4134B">
        <w:lastRenderedPageBreak/>
        <w:t>of the handicapping conditions and developmental disabilities</w:t>
      </w:r>
      <w:r w:rsidR="00C325D1">
        <w:t>,</w:t>
      </w:r>
      <w:r w:rsidR="00E4134B">
        <w:t xml:space="preserve"> to assist in obtaining habilitation, rehabilitation and special education services. </w:t>
      </w:r>
    </w:p>
    <w:p w14:paraId="10D8CCA3" w14:textId="77777777" w:rsidR="0065154E" w:rsidRDefault="0065154E" w:rsidP="00784EDA">
      <w:pPr>
        <w:widowControl w:val="0"/>
        <w:autoSpaceDE w:val="0"/>
        <w:autoSpaceDN w:val="0"/>
        <w:adjustRightInd w:val="0"/>
      </w:pPr>
    </w:p>
    <w:p w14:paraId="682F4D19" w14:textId="77777777" w:rsidR="00E4134B" w:rsidRDefault="00E660D6" w:rsidP="00E4134B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E4134B">
        <w:t>)</w:t>
      </w:r>
      <w:r w:rsidR="00E4134B">
        <w:tab/>
        <w:t xml:space="preserve">A </w:t>
      </w:r>
      <w:r w:rsidRPr="00E660D6">
        <w:t>requirement for</w:t>
      </w:r>
      <w:r>
        <w:t xml:space="preserve"> </w:t>
      </w:r>
      <w:r w:rsidR="00E4134B">
        <w:t xml:space="preserve">evaluation and consultation with the </w:t>
      </w:r>
      <w:r w:rsidR="00DA5DEB">
        <w:t>APC</w:t>
      </w:r>
      <w:r w:rsidR="00E4134B">
        <w:t xml:space="preserve"> or Level III </w:t>
      </w:r>
      <w:r>
        <w:t>hospital</w:t>
      </w:r>
      <w:r w:rsidR="00E4134B">
        <w:t xml:space="preserve"> and referral to the </w:t>
      </w:r>
      <w:r w:rsidR="00DA5DEB">
        <w:t>APC</w:t>
      </w:r>
      <w:r w:rsidR="00E4134B">
        <w:t xml:space="preserve"> or Level III </w:t>
      </w:r>
      <w:r>
        <w:t>hospital</w:t>
      </w:r>
      <w:r w:rsidR="00E4134B">
        <w:t xml:space="preserve">, when determined appropriate by the perinatal conditions or developmental disabilities, within 24 hours after the identification of the conditions (specific conditions </w:t>
      </w:r>
      <w:r>
        <w:t>shall</w:t>
      </w:r>
      <w:r w:rsidR="00E4134B">
        <w:t xml:space="preserve"> be defined in the letter of agreement). </w:t>
      </w:r>
    </w:p>
    <w:p w14:paraId="79ADA7A6" w14:textId="77777777" w:rsidR="0065154E" w:rsidRDefault="0065154E" w:rsidP="00784EDA">
      <w:pPr>
        <w:widowControl w:val="0"/>
        <w:autoSpaceDE w:val="0"/>
        <w:autoSpaceDN w:val="0"/>
        <w:adjustRightInd w:val="0"/>
      </w:pPr>
    </w:p>
    <w:p w14:paraId="160576E8" w14:textId="77777777" w:rsidR="00E4134B" w:rsidRDefault="00E660D6" w:rsidP="00E4134B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E4134B">
        <w:t>)</w:t>
      </w:r>
      <w:r w:rsidR="00E4134B">
        <w:tab/>
        <w:t xml:space="preserve">A </w:t>
      </w:r>
      <w:r w:rsidRPr="00E660D6">
        <w:t>requirement that</w:t>
      </w:r>
      <w:r>
        <w:t xml:space="preserve"> </w:t>
      </w:r>
      <w:r w:rsidR="00E4134B">
        <w:t>procedures for referral to appropriate state and local education service agencies of children having an identified handicapping condition or developmental disability requiring evaluation and assessment under such agencies</w:t>
      </w:r>
      <w:r w:rsidRPr="00E660D6">
        <w:t xml:space="preserve"> shall be established</w:t>
      </w:r>
      <w:r w:rsidR="00E4134B">
        <w:t xml:space="preserve">.  The procedures shall include obtaining parental consent prior to release of information to the appropriate state and local educational service agencies. </w:t>
      </w:r>
    </w:p>
    <w:p w14:paraId="6AAF4F76" w14:textId="77777777" w:rsidR="00E4134B" w:rsidRDefault="00E4134B" w:rsidP="00784EDA">
      <w:pPr>
        <w:widowControl w:val="0"/>
        <w:autoSpaceDE w:val="0"/>
        <w:autoSpaceDN w:val="0"/>
        <w:adjustRightInd w:val="0"/>
      </w:pPr>
    </w:p>
    <w:p w14:paraId="62885003" w14:textId="77777777" w:rsidR="00E660D6" w:rsidRPr="00D55B37" w:rsidRDefault="00E660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92CC5">
        <w:t>5</w:t>
      </w:r>
      <w:r>
        <w:t xml:space="preserve"> I</w:t>
      </w:r>
      <w:r w:rsidRPr="00D55B37">
        <w:t xml:space="preserve">ll. Reg. </w:t>
      </w:r>
      <w:r w:rsidR="00487FCE">
        <w:t>2583</w:t>
      </w:r>
      <w:r w:rsidRPr="00D55B37">
        <w:t xml:space="preserve">, effective </w:t>
      </w:r>
      <w:r w:rsidR="00487FCE">
        <w:t>January 31, 2011</w:t>
      </w:r>
      <w:r w:rsidRPr="00D55B37">
        <w:t>)</w:t>
      </w:r>
    </w:p>
    <w:sectPr w:rsidR="00E660D6" w:rsidRPr="00D55B37" w:rsidSect="00E413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34B"/>
    <w:rsid w:val="00392573"/>
    <w:rsid w:val="003E3518"/>
    <w:rsid w:val="003F004D"/>
    <w:rsid w:val="00487FCE"/>
    <w:rsid w:val="004A3D60"/>
    <w:rsid w:val="004B33B9"/>
    <w:rsid w:val="005C3366"/>
    <w:rsid w:val="0065154E"/>
    <w:rsid w:val="00692CC5"/>
    <w:rsid w:val="00784EDA"/>
    <w:rsid w:val="009D124A"/>
    <w:rsid w:val="00C325D1"/>
    <w:rsid w:val="00CE1450"/>
    <w:rsid w:val="00DA5DEB"/>
    <w:rsid w:val="00E4134B"/>
    <w:rsid w:val="00E660D6"/>
    <w:rsid w:val="00EA38ED"/>
    <w:rsid w:val="00E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75275C"/>
  <w15:docId w15:val="{822D399F-CEF1-4BC4-9581-1EE5A8D8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Shipley, Melissa A.</cp:lastModifiedBy>
  <cp:revision>4</cp:revision>
  <dcterms:created xsi:type="dcterms:W3CDTF">2012-06-22T00:28:00Z</dcterms:created>
  <dcterms:modified xsi:type="dcterms:W3CDTF">2025-06-12T16:33:00Z</dcterms:modified>
</cp:coreProperties>
</file>