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6C23" w14:textId="77777777" w:rsidR="00E90C25" w:rsidRDefault="00E90C25" w:rsidP="00E90C25">
      <w:pPr>
        <w:widowControl w:val="0"/>
        <w:autoSpaceDE w:val="0"/>
        <w:autoSpaceDN w:val="0"/>
        <w:adjustRightInd w:val="0"/>
      </w:pPr>
    </w:p>
    <w:p w14:paraId="0A595A41" w14:textId="134E2DC2" w:rsidR="00E90C25" w:rsidRDefault="00E90C25" w:rsidP="00E90C25">
      <w:pPr>
        <w:widowControl w:val="0"/>
        <w:autoSpaceDE w:val="0"/>
        <w:autoSpaceDN w:val="0"/>
        <w:adjustRightInd w:val="0"/>
      </w:pPr>
      <w:r>
        <w:rPr>
          <w:b/>
          <w:bCs/>
        </w:rPr>
        <w:t xml:space="preserve">Section 635.140  Community Education, Information and Education </w:t>
      </w:r>
      <w:r w:rsidR="002C2638">
        <w:rPr>
          <w:b/>
          <w:bCs/>
        </w:rPr>
        <w:t>Advisory</w:t>
      </w:r>
      <w:r>
        <w:rPr>
          <w:b/>
          <w:bCs/>
        </w:rPr>
        <w:t xml:space="preserve"> Committee</w:t>
      </w:r>
      <w:r>
        <w:t xml:space="preserve"> </w:t>
      </w:r>
    </w:p>
    <w:p w14:paraId="20E8136E" w14:textId="77777777" w:rsidR="00E90C25" w:rsidRDefault="00E90C25" w:rsidP="00E90C25">
      <w:pPr>
        <w:widowControl w:val="0"/>
        <w:autoSpaceDE w:val="0"/>
        <w:autoSpaceDN w:val="0"/>
        <w:adjustRightInd w:val="0"/>
      </w:pPr>
    </w:p>
    <w:p w14:paraId="023E360F" w14:textId="77777777" w:rsidR="00E90C25" w:rsidRDefault="00E90C25" w:rsidP="00E90C25">
      <w:pPr>
        <w:widowControl w:val="0"/>
        <w:autoSpaceDE w:val="0"/>
        <w:autoSpaceDN w:val="0"/>
        <w:adjustRightInd w:val="0"/>
        <w:ind w:left="1440" w:hanging="720"/>
      </w:pPr>
      <w:r>
        <w:t>a)</w:t>
      </w:r>
      <w:r>
        <w:tab/>
        <w:t xml:space="preserve">Delegate agencies are required to plan and implement a community education program which shall be supportive to the acceptance and use of family planning services. </w:t>
      </w:r>
    </w:p>
    <w:p w14:paraId="27ACA1C9" w14:textId="77777777" w:rsidR="00192633" w:rsidRDefault="00192633" w:rsidP="00277B73">
      <w:pPr>
        <w:widowControl w:val="0"/>
        <w:autoSpaceDE w:val="0"/>
        <w:autoSpaceDN w:val="0"/>
        <w:adjustRightInd w:val="0"/>
      </w:pPr>
    </w:p>
    <w:p w14:paraId="24C768AD" w14:textId="77777777" w:rsidR="00E90C25" w:rsidRDefault="00E90C25" w:rsidP="00E90C25">
      <w:pPr>
        <w:widowControl w:val="0"/>
        <w:autoSpaceDE w:val="0"/>
        <w:autoSpaceDN w:val="0"/>
        <w:adjustRightInd w:val="0"/>
        <w:ind w:left="1440" w:hanging="720"/>
      </w:pPr>
      <w:r>
        <w:t>b)</w:t>
      </w:r>
      <w:r>
        <w:tab/>
        <w:t xml:space="preserve">Plans shall include: </w:t>
      </w:r>
    </w:p>
    <w:p w14:paraId="1107785C" w14:textId="77777777" w:rsidR="00192633" w:rsidRDefault="00192633" w:rsidP="00277B73">
      <w:pPr>
        <w:widowControl w:val="0"/>
        <w:autoSpaceDE w:val="0"/>
        <w:autoSpaceDN w:val="0"/>
        <w:adjustRightInd w:val="0"/>
      </w:pPr>
    </w:p>
    <w:p w14:paraId="66A12E25" w14:textId="77777777" w:rsidR="00E90C25" w:rsidRDefault="00E90C25" w:rsidP="00E90C25">
      <w:pPr>
        <w:widowControl w:val="0"/>
        <w:autoSpaceDE w:val="0"/>
        <w:autoSpaceDN w:val="0"/>
        <w:adjustRightInd w:val="0"/>
        <w:ind w:left="2160" w:hanging="720"/>
      </w:pPr>
      <w:r>
        <w:t>1)</w:t>
      </w:r>
      <w:r>
        <w:tab/>
        <w:t xml:space="preserve">A listing of local entities which serve persons of reproductive age such as clinics, mental health facilities, health departments, churches, hospitals, schools, youth organizations, and other volunteer and community organizations; </w:t>
      </w:r>
    </w:p>
    <w:p w14:paraId="507441A5" w14:textId="77777777" w:rsidR="00192633" w:rsidRDefault="00192633" w:rsidP="00277B73">
      <w:pPr>
        <w:widowControl w:val="0"/>
        <w:autoSpaceDE w:val="0"/>
        <w:autoSpaceDN w:val="0"/>
        <w:adjustRightInd w:val="0"/>
      </w:pPr>
    </w:p>
    <w:p w14:paraId="1707289E" w14:textId="77777777" w:rsidR="00E90C25" w:rsidRDefault="00E90C25" w:rsidP="00E90C25">
      <w:pPr>
        <w:widowControl w:val="0"/>
        <w:autoSpaceDE w:val="0"/>
        <w:autoSpaceDN w:val="0"/>
        <w:adjustRightInd w:val="0"/>
        <w:ind w:left="2160" w:hanging="720"/>
      </w:pPr>
      <w:r>
        <w:t>2)</w:t>
      </w:r>
      <w:r>
        <w:tab/>
        <w:t xml:space="preserve">A curriculum and schedule of contact of in-service training for the staff of the above agencies to provide information on the purpose of family planning, to assist with client counseling, and to develop referral linkages; </w:t>
      </w:r>
    </w:p>
    <w:p w14:paraId="08ADE86E" w14:textId="77777777" w:rsidR="00192633" w:rsidRDefault="00192633" w:rsidP="00277B73">
      <w:pPr>
        <w:widowControl w:val="0"/>
        <w:autoSpaceDE w:val="0"/>
        <w:autoSpaceDN w:val="0"/>
        <w:adjustRightInd w:val="0"/>
      </w:pPr>
    </w:p>
    <w:p w14:paraId="12BA6BD3" w14:textId="77777777" w:rsidR="00E90C25" w:rsidRDefault="00E90C25" w:rsidP="00E90C25">
      <w:pPr>
        <w:widowControl w:val="0"/>
        <w:autoSpaceDE w:val="0"/>
        <w:autoSpaceDN w:val="0"/>
        <w:adjustRightInd w:val="0"/>
        <w:ind w:left="2160" w:hanging="720"/>
      </w:pPr>
      <w:r>
        <w:t>3)</w:t>
      </w:r>
      <w:r>
        <w:tab/>
        <w:t xml:space="preserve">Provisions for information campaigns to inform the potential user groups of the availability and accessibility of family planning services; and </w:t>
      </w:r>
    </w:p>
    <w:p w14:paraId="14C74968" w14:textId="77777777" w:rsidR="00192633" w:rsidRDefault="00192633" w:rsidP="00277B73">
      <w:pPr>
        <w:widowControl w:val="0"/>
        <w:autoSpaceDE w:val="0"/>
        <w:autoSpaceDN w:val="0"/>
        <w:adjustRightInd w:val="0"/>
      </w:pPr>
    </w:p>
    <w:p w14:paraId="3C57E6C2" w14:textId="77777777" w:rsidR="00E90C25" w:rsidRDefault="00E90C25" w:rsidP="00E90C25">
      <w:pPr>
        <w:widowControl w:val="0"/>
        <w:autoSpaceDE w:val="0"/>
        <w:autoSpaceDN w:val="0"/>
        <w:adjustRightInd w:val="0"/>
        <w:ind w:left="2160" w:hanging="720"/>
      </w:pPr>
      <w:r>
        <w:t>4)</w:t>
      </w:r>
      <w:r>
        <w:tab/>
        <w:t xml:space="preserve">Provision for a community education program to provide information on the benefits of family planning services as well as to provide encouragement to parents to be actively involved in the reproductive health education of their children. </w:t>
      </w:r>
    </w:p>
    <w:p w14:paraId="133C815D" w14:textId="77777777" w:rsidR="00192633" w:rsidRDefault="00192633" w:rsidP="00277B73">
      <w:pPr>
        <w:widowControl w:val="0"/>
        <w:autoSpaceDE w:val="0"/>
        <w:autoSpaceDN w:val="0"/>
        <w:adjustRightInd w:val="0"/>
      </w:pPr>
    </w:p>
    <w:p w14:paraId="133B7AF2" w14:textId="77777777" w:rsidR="00E90C25" w:rsidRDefault="00E90C25" w:rsidP="00E90C25">
      <w:pPr>
        <w:widowControl w:val="0"/>
        <w:autoSpaceDE w:val="0"/>
        <w:autoSpaceDN w:val="0"/>
        <w:adjustRightInd w:val="0"/>
        <w:ind w:left="1440" w:hanging="720"/>
      </w:pPr>
      <w:r>
        <w:t>c)</w:t>
      </w:r>
      <w:r>
        <w:tab/>
        <w:t xml:space="preserve">Each delegate agency shall have an Information and Education Advisory Committee composed of individuals representative of the community served and knowledgeable about  family planning services.  The Committee shall have at least five and no more than nine members.  The function of the Committee is to review and approve all materials prepared for Family Planning program clients or community information or education.  The Committee will be responsible for assuring the accuracy of facts presented and the suitability of the material for the intended audience.  Copies of minutes of Committee meetings must be kept on file at the delegate agency and submitted annually to the Department. </w:t>
      </w:r>
    </w:p>
    <w:p w14:paraId="6BE84531" w14:textId="77777777" w:rsidR="00E90C25" w:rsidRDefault="00E90C25" w:rsidP="00277B73">
      <w:pPr>
        <w:widowControl w:val="0"/>
        <w:autoSpaceDE w:val="0"/>
        <w:autoSpaceDN w:val="0"/>
        <w:adjustRightInd w:val="0"/>
      </w:pPr>
    </w:p>
    <w:p w14:paraId="48B35A3E" w14:textId="77777777" w:rsidR="00E90C25" w:rsidRDefault="00E90C25" w:rsidP="00E90C25">
      <w:pPr>
        <w:widowControl w:val="0"/>
        <w:autoSpaceDE w:val="0"/>
        <w:autoSpaceDN w:val="0"/>
        <w:adjustRightInd w:val="0"/>
        <w:ind w:left="1440" w:hanging="720"/>
      </w:pPr>
      <w:r>
        <w:t xml:space="preserve">(Source:  Amended at 14 Ill. Reg. 20783, effective January 1, 1991) </w:t>
      </w:r>
    </w:p>
    <w:sectPr w:rsidR="00E90C25" w:rsidSect="00E90C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0C25"/>
    <w:rsid w:val="00192633"/>
    <w:rsid w:val="00277B73"/>
    <w:rsid w:val="002C2638"/>
    <w:rsid w:val="005C3366"/>
    <w:rsid w:val="006006BF"/>
    <w:rsid w:val="00774A95"/>
    <w:rsid w:val="00921288"/>
    <w:rsid w:val="00E90C25"/>
    <w:rsid w:val="00F6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CCFEF0"/>
  <w15:docId w15:val="{A0465543-F142-474C-A98A-ACEA991A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3</cp:revision>
  <dcterms:created xsi:type="dcterms:W3CDTF">2025-06-12T14:55:00Z</dcterms:created>
  <dcterms:modified xsi:type="dcterms:W3CDTF">2025-06-12T16:15:00Z</dcterms:modified>
</cp:coreProperties>
</file>