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85961" w14:textId="77777777" w:rsidR="00AA67FB" w:rsidRDefault="00AA67FB" w:rsidP="001D5D06">
      <w:pPr>
        <w:widowControl w:val="0"/>
        <w:autoSpaceDE w:val="0"/>
        <w:autoSpaceDN w:val="0"/>
        <w:adjustRightInd w:val="0"/>
      </w:pPr>
    </w:p>
    <w:p w14:paraId="0349DDEC" w14:textId="41F8650B" w:rsidR="00AA67FB" w:rsidRDefault="00AA67FB" w:rsidP="001D5D06">
      <w:pPr>
        <w:widowControl w:val="0"/>
        <w:autoSpaceDE w:val="0"/>
        <w:autoSpaceDN w:val="0"/>
        <w:adjustRightInd w:val="0"/>
      </w:pPr>
      <w:r>
        <w:rPr>
          <w:b/>
          <w:bCs/>
        </w:rPr>
        <w:t xml:space="preserve">Section </w:t>
      </w:r>
      <w:r w:rsidR="00613B79">
        <w:rPr>
          <w:b/>
          <w:bCs/>
        </w:rPr>
        <w:t>2749</w:t>
      </w:r>
      <w:r>
        <w:rPr>
          <w:b/>
          <w:bCs/>
        </w:rPr>
        <w:t>.110  Application</w:t>
      </w:r>
      <w:r>
        <w:t xml:space="preserve"> </w:t>
      </w:r>
    </w:p>
    <w:p w14:paraId="43D347A1" w14:textId="77777777" w:rsidR="00AA67FB" w:rsidRDefault="00AA67FB" w:rsidP="001D5D06">
      <w:pPr>
        <w:widowControl w:val="0"/>
        <w:autoSpaceDE w:val="0"/>
        <w:autoSpaceDN w:val="0"/>
        <w:adjustRightInd w:val="0"/>
      </w:pPr>
    </w:p>
    <w:p w14:paraId="1B6FBB5E" w14:textId="3807D932" w:rsidR="006A14E3" w:rsidRDefault="00AA67FB" w:rsidP="006A14E3">
      <w:pPr>
        <w:widowControl w:val="0"/>
        <w:autoSpaceDE w:val="0"/>
        <w:autoSpaceDN w:val="0"/>
        <w:adjustRightInd w:val="0"/>
        <w:ind w:left="1440" w:hanging="720"/>
      </w:pPr>
      <w:r>
        <w:t>a)</w:t>
      </w:r>
      <w:r>
        <w:tab/>
      </w:r>
      <w:r w:rsidR="00DF6C27" w:rsidRPr="00DF6C27">
        <w:t xml:space="preserve">Individuals can apply for the scholarship at:  </w:t>
      </w:r>
      <w:r w:rsidR="00254B9D" w:rsidRPr="00CC413D">
        <w:t>https://idph.illinois.gov/nespmis/tblApplicationInformation/Show-TblApplicationInformation.aspx?TblApplicationInformation=3PFT7naGpupBtZ9GdAquFw%3d%3d</w:t>
      </w:r>
      <w:r w:rsidR="00954257" w:rsidRPr="00DB0B9E">
        <w:t>.</w:t>
      </w:r>
    </w:p>
    <w:p w14:paraId="2873C164" w14:textId="77777777" w:rsidR="00BA5D49" w:rsidRDefault="00BA5D49" w:rsidP="003A6FE7">
      <w:pPr>
        <w:widowControl w:val="0"/>
        <w:autoSpaceDE w:val="0"/>
        <w:autoSpaceDN w:val="0"/>
        <w:adjustRightInd w:val="0"/>
      </w:pPr>
    </w:p>
    <w:p w14:paraId="7BCEF4AA" w14:textId="20242D74" w:rsidR="00954257" w:rsidRPr="00954257" w:rsidRDefault="00954257" w:rsidP="00954257">
      <w:pPr>
        <w:autoSpaceDE w:val="0"/>
        <w:autoSpaceDN w:val="0"/>
        <w:adjustRightInd w:val="0"/>
        <w:ind w:left="1440" w:hanging="720"/>
      </w:pPr>
      <w:r w:rsidRPr="00954257">
        <w:t>b)</w:t>
      </w:r>
      <w:r w:rsidRPr="00954257">
        <w:tab/>
        <w:t xml:space="preserve">The Department will accept applications </w:t>
      </w:r>
      <w:r w:rsidR="00026B45">
        <w:t>March 1 through</w:t>
      </w:r>
      <w:r w:rsidRPr="00954257">
        <w:t xml:space="preserve"> April 30 of each year.  Applications received after April 30 will not be considered.</w:t>
      </w:r>
    </w:p>
    <w:p w14:paraId="4D8D07B5" w14:textId="77777777" w:rsidR="00954257" w:rsidRPr="00954257" w:rsidRDefault="00954257" w:rsidP="003A6FE7">
      <w:pPr>
        <w:autoSpaceDE w:val="0"/>
        <w:autoSpaceDN w:val="0"/>
        <w:adjustRightInd w:val="0"/>
        <w:contextualSpacing/>
      </w:pPr>
    </w:p>
    <w:p w14:paraId="366D7E99" w14:textId="77777777" w:rsidR="00954257" w:rsidRPr="00954257" w:rsidRDefault="00B40B92" w:rsidP="00B40B92">
      <w:pPr>
        <w:pStyle w:val="ListParagraph"/>
        <w:autoSpaceDE w:val="0"/>
        <w:autoSpaceDN w:val="0"/>
        <w:adjustRightInd w:val="0"/>
        <w:ind w:left="1440" w:hanging="720"/>
      </w:pPr>
      <w:r>
        <w:t>c)</w:t>
      </w:r>
      <w:r>
        <w:tab/>
      </w:r>
      <w:r w:rsidR="00954257" w:rsidRPr="00954257">
        <w:t>In addition to the application, applicants shall submit the following documents to the Department:</w:t>
      </w:r>
    </w:p>
    <w:p w14:paraId="219E973D" w14:textId="77777777" w:rsidR="00954257" w:rsidRPr="00954257" w:rsidRDefault="00954257" w:rsidP="003A6FE7">
      <w:pPr>
        <w:pStyle w:val="ListParagraph"/>
        <w:ind w:left="0"/>
      </w:pPr>
    </w:p>
    <w:p w14:paraId="5C1CC8F7" w14:textId="4C5D7FE1" w:rsidR="00954257" w:rsidRPr="00954257" w:rsidRDefault="00EF6873" w:rsidP="00EF6873">
      <w:pPr>
        <w:pStyle w:val="ListParagraph"/>
        <w:autoSpaceDE w:val="0"/>
        <w:autoSpaceDN w:val="0"/>
        <w:adjustRightInd w:val="0"/>
        <w:ind w:left="2160" w:hanging="720"/>
      </w:pPr>
      <w:r>
        <w:t>1)</w:t>
      </w:r>
      <w:r>
        <w:tab/>
      </w:r>
      <w:r w:rsidR="00954257" w:rsidRPr="00954257">
        <w:t xml:space="preserve">A copy of the applicant's acceptance </w:t>
      </w:r>
      <w:r w:rsidR="00DF6C27">
        <w:t>letter</w:t>
      </w:r>
      <w:r w:rsidR="00954257" w:rsidRPr="00954257">
        <w:t xml:space="preserve"> to an approved institution's nursing program in Illinois</w:t>
      </w:r>
      <w:r w:rsidR="00DF6C27" w:rsidRPr="00DF6C27">
        <w:t>.  This letter is not required if the applicant</w:t>
      </w:r>
      <w:r w:rsidR="00DF6C27">
        <w:t>'</w:t>
      </w:r>
      <w:r w:rsidR="00DF6C27" w:rsidRPr="00DF6C27">
        <w:t>s official transcripts demonstrate the applicant is taking nursing courses at an approved institution in Illinois</w:t>
      </w:r>
      <w:r w:rsidR="00954257" w:rsidRPr="00954257">
        <w:t>;</w:t>
      </w:r>
    </w:p>
    <w:p w14:paraId="57568259" w14:textId="77777777" w:rsidR="00954257" w:rsidRPr="00954257" w:rsidRDefault="00954257" w:rsidP="003A6FE7">
      <w:pPr>
        <w:autoSpaceDE w:val="0"/>
        <w:autoSpaceDN w:val="0"/>
        <w:adjustRightInd w:val="0"/>
        <w:contextualSpacing/>
      </w:pPr>
    </w:p>
    <w:p w14:paraId="2CD36946" w14:textId="39FFAC30" w:rsidR="00954257" w:rsidRPr="00954257" w:rsidRDefault="00EF6873" w:rsidP="00EF6873">
      <w:pPr>
        <w:pStyle w:val="ListParagraph"/>
        <w:autoSpaceDE w:val="0"/>
        <w:autoSpaceDN w:val="0"/>
        <w:adjustRightInd w:val="0"/>
        <w:ind w:left="2160" w:hanging="720"/>
      </w:pPr>
      <w:r>
        <w:t>2)</w:t>
      </w:r>
      <w:r>
        <w:tab/>
      </w:r>
      <w:r w:rsidR="00954257" w:rsidRPr="00954257">
        <w:t xml:space="preserve">A copy of the applicant's Illinois driver's license or State-issued identification card documenting that the applicant has been an Illinois resident at least one year prior to applying for </w:t>
      </w:r>
      <w:r w:rsidR="00DF6C27">
        <w:t>the</w:t>
      </w:r>
      <w:r w:rsidR="00954257" w:rsidRPr="00954257">
        <w:t xml:space="preserve"> scholarship;</w:t>
      </w:r>
    </w:p>
    <w:p w14:paraId="457A6D35" w14:textId="77777777" w:rsidR="00954257" w:rsidRPr="00954257" w:rsidRDefault="00954257" w:rsidP="003A6FE7">
      <w:pPr>
        <w:pStyle w:val="ListParagraph"/>
        <w:ind w:left="0"/>
      </w:pPr>
    </w:p>
    <w:p w14:paraId="04BC6EBD" w14:textId="31E00E33" w:rsidR="00954257" w:rsidRPr="00954257" w:rsidRDefault="00EF6873" w:rsidP="00EF6873">
      <w:pPr>
        <w:pStyle w:val="ListParagraph"/>
        <w:autoSpaceDE w:val="0"/>
        <w:autoSpaceDN w:val="0"/>
        <w:adjustRightInd w:val="0"/>
        <w:ind w:left="2160" w:hanging="720"/>
      </w:pPr>
      <w:r>
        <w:t>3)</w:t>
      </w:r>
      <w:r>
        <w:tab/>
      </w:r>
      <w:r w:rsidR="00954257" w:rsidRPr="00954257">
        <w:t>A copy of the applicant's</w:t>
      </w:r>
      <w:r w:rsidR="00DF6C27">
        <w:t>:</w:t>
      </w:r>
      <w:r w:rsidR="00954257" w:rsidRPr="00954257">
        <w:t xml:space="preserve"> birth certificate</w:t>
      </w:r>
      <w:r w:rsidR="00026B45">
        <w:t>,</w:t>
      </w:r>
      <w:r w:rsidR="00954257" w:rsidRPr="00954257">
        <w:t xml:space="preserve"> </w:t>
      </w:r>
      <w:r w:rsidR="00DF6C27">
        <w:t>U.S. passport, Certificate of Naturalization,</w:t>
      </w:r>
      <w:r w:rsidR="00954257" w:rsidRPr="00954257">
        <w:t xml:space="preserve"> or </w:t>
      </w:r>
      <w:r w:rsidR="00DF6C27">
        <w:t>permanent resident card</w:t>
      </w:r>
      <w:r w:rsidR="00954257" w:rsidRPr="00954257">
        <w:t>;</w:t>
      </w:r>
    </w:p>
    <w:p w14:paraId="4BF0EC07" w14:textId="77777777" w:rsidR="00954257" w:rsidRPr="00954257" w:rsidRDefault="00954257" w:rsidP="003A6FE7">
      <w:pPr>
        <w:pStyle w:val="ListParagraph"/>
        <w:ind w:left="0"/>
      </w:pPr>
    </w:p>
    <w:p w14:paraId="749B9830" w14:textId="77777777" w:rsidR="00954257" w:rsidRPr="00954257" w:rsidRDefault="00EF6873" w:rsidP="00EF6873">
      <w:pPr>
        <w:pStyle w:val="ListParagraph"/>
        <w:autoSpaceDE w:val="0"/>
        <w:autoSpaceDN w:val="0"/>
        <w:adjustRightInd w:val="0"/>
        <w:ind w:left="2160" w:hanging="720"/>
      </w:pPr>
      <w:r>
        <w:t>4)</w:t>
      </w:r>
      <w:r>
        <w:tab/>
      </w:r>
      <w:r w:rsidR="00954257" w:rsidRPr="00954257">
        <w:t>A copy of the applicant's SAR;</w:t>
      </w:r>
    </w:p>
    <w:p w14:paraId="102A6CDD" w14:textId="77777777" w:rsidR="00954257" w:rsidRPr="00954257" w:rsidRDefault="00954257" w:rsidP="003A6FE7">
      <w:pPr>
        <w:pStyle w:val="ListParagraph"/>
        <w:ind w:left="0"/>
      </w:pPr>
    </w:p>
    <w:p w14:paraId="469F24D7" w14:textId="7B8D8C7F" w:rsidR="00954257" w:rsidRPr="00DF6C27" w:rsidRDefault="00EF6873" w:rsidP="00EF6873">
      <w:pPr>
        <w:pStyle w:val="ListParagraph"/>
        <w:autoSpaceDE w:val="0"/>
        <w:autoSpaceDN w:val="0"/>
        <w:adjustRightInd w:val="0"/>
        <w:ind w:left="2160" w:hanging="720"/>
      </w:pPr>
      <w:r>
        <w:t>5)</w:t>
      </w:r>
      <w:r>
        <w:tab/>
      </w:r>
      <w:r w:rsidR="00DF6C27">
        <w:t>The</w:t>
      </w:r>
      <w:r w:rsidR="00954257" w:rsidRPr="00954257">
        <w:t xml:space="preserve"> applicant's official transcripts</w:t>
      </w:r>
      <w:r w:rsidR="00DF6C27" w:rsidRPr="00DF6C27">
        <w:t xml:space="preserve">.  If the applicant has a GED, the applicant shall furnish the GED certificate and GED passing score.  Applicants who furnish a GED certificate will have their GED passing score converted to a GPA.  The Department will use the following methodology to calculate the GPA:  divide the GED passing score by the number of sections taken on the GED test to obtain an average, divide the average by the highest possible score available on the GED test to obtain a percentage, then </w:t>
      </w:r>
      <w:r w:rsidR="00BB6A12">
        <w:t>multiply</w:t>
      </w:r>
      <w:r w:rsidR="00DF6C27" w:rsidRPr="00DF6C27">
        <w:t xml:space="preserve"> the percentage by the 4.0 grading scale</w:t>
      </w:r>
      <w:r w:rsidR="00954257" w:rsidRPr="00DF6C27">
        <w:t>;</w:t>
      </w:r>
    </w:p>
    <w:p w14:paraId="62551BAD" w14:textId="77777777" w:rsidR="00954257" w:rsidRPr="00DF6C27" w:rsidRDefault="00954257" w:rsidP="003A6FE7">
      <w:pPr>
        <w:pStyle w:val="ListParagraph"/>
        <w:ind w:left="0"/>
      </w:pPr>
    </w:p>
    <w:p w14:paraId="7613B84D" w14:textId="77777777" w:rsidR="00DF6C27" w:rsidRPr="00DF6C27" w:rsidRDefault="00DF6C27" w:rsidP="00DF6C27">
      <w:pPr>
        <w:pStyle w:val="ListParagraph"/>
        <w:autoSpaceDE w:val="0"/>
        <w:autoSpaceDN w:val="0"/>
        <w:adjustRightInd w:val="0"/>
        <w:ind w:left="2160" w:hanging="720"/>
      </w:pPr>
      <w:r w:rsidRPr="00DF6C27">
        <w:t>6)</w:t>
      </w:r>
      <w:r>
        <w:tab/>
      </w:r>
      <w:r w:rsidRPr="00DF6C27">
        <w:t>A copy of any previously earned nursing degree;</w:t>
      </w:r>
    </w:p>
    <w:p w14:paraId="6D9256DC" w14:textId="77777777" w:rsidR="00DF6C27" w:rsidRDefault="00DF6C27" w:rsidP="003A6FE7">
      <w:pPr>
        <w:pStyle w:val="ListParagraph"/>
        <w:autoSpaceDE w:val="0"/>
        <w:autoSpaceDN w:val="0"/>
        <w:adjustRightInd w:val="0"/>
        <w:ind w:left="0"/>
      </w:pPr>
    </w:p>
    <w:p w14:paraId="221B1D8D" w14:textId="0053D967" w:rsidR="00954257" w:rsidRPr="00954257" w:rsidRDefault="00DF6C27" w:rsidP="00EF6873">
      <w:pPr>
        <w:pStyle w:val="ListParagraph"/>
        <w:autoSpaceDE w:val="0"/>
        <w:autoSpaceDN w:val="0"/>
        <w:adjustRightInd w:val="0"/>
        <w:ind w:left="2160" w:hanging="720"/>
      </w:pPr>
      <w:r>
        <w:t>7</w:t>
      </w:r>
      <w:r w:rsidR="00EF6873">
        <w:t>)</w:t>
      </w:r>
      <w:r w:rsidR="00EF6873">
        <w:tab/>
      </w:r>
      <w:r w:rsidR="00954257" w:rsidRPr="00954257">
        <w:t>A copy of the applicant's Illinois nursing license (if applicable);</w:t>
      </w:r>
      <w:r w:rsidR="00026B45">
        <w:t xml:space="preserve"> and</w:t>
      </w:r>
    </w:p>
    <w:p w14:paraId="054965CB" w14:textId="77777777" w:rsidR="00954257" w:rsidRPr="00954257" w:rsidRDefault="00954257" w:rsidP="003A6FE7">
      <w:pPr>
        <w:pStyle w:val="ListParagraph"/>
        <w:ind w:left="0"/>
      </w:pPr>
    </w:p>
    <w:p w14:paraId="6BD2DFBB" w14:textId="36AA63F9" w:rsidR="00954257" w:rsidRPr="00954257" w:rsidRDefault="00DF6C27" w:rsidP="00EF6873">
      <w:pPr>
        <w:pStyle w:val="ListParagraph"/>
        <w:autoSpaceDE w:val="0"/>
        <w:autoSpaceDN w:val="0"/>
        <w:adjustRightInd w:val="0"/>
        <w:ind w:left="2160" w:hanging="720"/>
      </w:pPr>
      <w:r>
        <w:t>8</w:t>
      </w:r>
      <w:r w:rsidR="00EF6873">
        <w:t>)</w:t>
      </w:r>
      <w:r w:rsidR="00EF6873">
        <w:tab/>
      </w:r>
      <w:r w:rsidR="00026B45">
        <w:t>A statement that</w:t>
      </w:r>
      <w:r w:rsidR="00954257" w:rsidRPr="00954257">
        <w:t xml:space="preserve"> the applicant </w:t>
      </w:r>
      <w:r w:rsidR="00026B45">
        <w:t xml:space="preserve">has not </w:t>
      </w:r>
      <w:r w:rsidR="00954257" w:rsidRPr="00954257">
        <w:t>defaulted on an educational loan.</w:t>
      </w:r>
    </w:p>
    <w:p w14:paraId="13DDF19D" w14:textId="77777777" w:rsidR="00954257" w:rsidRPr="00954257" w:rsidRDefault="00954257" w:rsidP="003A6FE7">
      <w:pPr>
        <w:pStyle w:val="ListParagraph"/>
        <w:ind w:left="0"/>
      </w:pPr>
    </w:p>
    <w:p w14:paraId="448ABE12" w14:textId="77777777" w:rsidR="00954257" w:rsidRPr="00954257" w:rsidRDefault="00EF6873" w:rsidP="00EF6873">
      <w:pPr>
        <w:pStyle w:val="ListParagraph"/>
        <w:autoSpaceDE w:val="0"/>
        <w:autoSpaceDN w:val="0"/>
        <w:adjustRightInd w:val="0"/>
        <w:ind w:left="1440" w:hanging="720"/>
      </w:pPr>
      <w:r>
        <w:t>d)</w:t>
      </w:r>
      <w:r>
        <w:tab/>
      </w:r>
      <w:r w:rsidR="00954257" w:rsidRPr="00954257">
        <w:t>When received, the Department will determine if the application is complete.  A review will determine whether all applicable requirements have been addressed and whether all required materials and documentation have been submitted.</w:t>
      </w:r>
    </w:p>
    <w:p w14:paraId="19AA8E8F" w14:textId="77777777" w:rsidR="00954257" w:rsidRPr="00954257" w:rsidRDefault="00954257" w:rsidP="003A6FE7">
      <w:pPr>
        <w:pStyle w:val="ListParagraph"/>
        <w:autoSpaceDE w:val="0"/>
        <w:autoSpaceDN w:val="0"/>
        <w:adjustRightInd w:val="0"/>
        <w:ind w:left="0"/>
      </w:pPr>
    </w:p>
    <w:p w14:paraId="3F2BCB82" w14:textId="77777777" w:rsidR="00954257" w:rsidRPr="00954257" w:rsidRDefault="00954257" w:rsidP="00954257">
      <w:pPr>
        <w:autoSpaceDE w:val="0"/>
        <w:autoSpaceDN w:val="0"/>
        <w:adjustRightInd w:val="0"/>
        <w:ind w:left="2160" w:hanging="720"/>
        <w:contextualSpacing/>
      </w:pPr>
      <w:r w:rsidRPr="00954257">
        <w:t>1)</w:t>
      </w:r>
      <w:r w:rsidRPr="00954257">
        <w:tab/>
        <w:t xml:space="preserve">If the application is complete, </w:t>
      </w:r>
      <w:r w:rsidR="00026B45">
        <w:t>the applicant</w:t>
      </w:r>
      <w:r w:rsidRPr="00954257">
        <w:t xml:space="preserve"> will be considered for a scholarship (see Section 597.220).</w:t>
      </w:r>
    </w:p>
    <w:p w14:paraId="0E2AFF9D" w14:textId="77777777" w:rsidR="00954257" w:rsidRPr="00954257" w:rsidRDefault="00954257" w:rsidP="003A6FE7">
      <w:pPr>
        <w:autoSpaceDE w:val="0"/>
        <w:autoSpaceDN w:val="0"/>
        <w:adjustRightInd w:val="0"/>
        <w:contextualSpacing/>
      </w:pPr>
    </w:p>
    <w:p w14:paraId="229CE528" w14:textId="77777777" w:rsidR="00954257" w:rsidRDefault="00954257" w:rsidP="00954257">
      <w:pPr>
        <w:autoSpaceDE w:val="0"/>
        <w:autoSpaceDN w:val="0"/>
        <w:adjustRightInd w:val="0"/>
        <w:ind w:left="2160" w:hanging="720"/>
        <w:contextualSpacing/>
      </w:pPr>
      <w:r w:rsidRPr="00954257">
        <w:t>2)</w:t>
      </w:r>
      <w:r w:rsidRPr="00954257">
        <w:tab/>
        <w:t>If the application is incomplete, the Department will notify the applicant in writing.  The applicant will have until May 31 to submit requested information or materials.  If the applicant does not, within the time prescribed by the Department, provide all requested materials and information, the application will be null and void.</w:t>
      </w:r>
    </w:p>
    <w:p w14:paraId="780FEF11" w14:textId="77777777" w:rsidR="00EF6873" w:rsidRPr="00954257" w:rsidRDefault="00EF6873" w:rsidP="003A6FE7">
      <w:pPr>
        <w:autoSpaceDE w:val="0"/>
        <w:autoSpaceDN w:val="0"/>
        <w:adjustRightInd w:val="0"/>
        <w:contextualSpacing/>
      </w:pPr>
    </w:p>
    <w:p w14:paraId="16536094" w14:textId="77777777" w:rsidR="00AA67FB" w:rsidRPr="00EA075F" w:rsidRDefault="004B2FA7" w:rsidP="00EB3F38">
      <w:pPr>
        <w:widowControl w:val="0"/>
        <w:autoSpaceDE w:val="0"/>
        <w:autoSpaceDN w:val="0"/>
        <w:adjustRightInd w:val="0"/>
        <w:ind w:left="1440" w:hanging="720"/>
      </w:pPr>
      <w:r>
        <w:t>e</w:t>
      </w:r>
      <w:r w:rsidR="001D3247" w:rsidRPr="00EA075F">
        <w:t>)</w:t>
      </w:r>
      <w:r w:rsidR="00AA67FB" w:rsidRPr="00EA075F">
        <w:tab/>
      </w:r>
      <w:r w:rsidR="001D3247" w:rsidRPr="00EA075F">
        <w:rPr>
          <w:i/>
          <w:iCs/>
        </w:rPr>
        <w:t xml:space="preserve">Each person applying for a scholarship shall be provided with a copy of </w:t>
      </w:r>
      <w:r w:rsidR="00C57114">
        <w:t xml:space="preserve">Section 6 </w:t>
      </w:r>
      <w:r w:rsidR="004549F1">
        <w:t xml:space="preserve">or </w:t>
      </w:r>
      <w:r w:rsidR="00205EB1">
        <w:t xml:space="preserve">6.5(e) </w:t>
      </w:r>
      <w:r w:rsidR="00C57114">
        <w:t>of the Law</w:t>
      </w:r>
      <w:r w:rsidR="001D3247" w:rsidRPr="00EA075F">
        <w:rPr>
          <w:i/>
          <w:iCs/>
        </w:rPr>
        <w:t xml:space="preserve"> at the time of application.</w:t>
      </w:r>
      <w:r w:rsidR="001D3247" w:rsidRPr="00EA075F">
        <w:t xml:space="preserve"> </w:t>
      </w:r>
      <w:r w:rsidR="00B02925">
        <w:t xml:space="preserve"> </w:t>
      </w:r>
      <w:r w:rsidR="001D3247" w:rsidRPr="00EA075F">
        <w:t>(</w:t>
      </w:r>
      <w:r w:rsidR="004549F1">
        <w:t>Sections</w:t>
      </w:r>
      <w:r w:rsidR="001D3247" w:rsidRPr="00EA075F">
        <w:t xml:space="preserve"> 6 </w:t>
      </w:r>
      <w:r w:rsidR="004549F1">
        <w:t xml:space="preserve">and 6.5(e) </w:t>
      </w:r>
      <w:r w:rsidR="001D3247" w:rsidRPr="00EA075F">
        <w:t>of the Law)</w:t>
      </w:r>
      <w:r w:rsidR="00AA67FB" w:rsidRPr="00EA075F">
        <w:t xml:space="preserve"> </w:t>
      </w:r>
    </w:p>
    <w:p w14:paraId="17ACDBEB" w14:textId="77777777" w:rsidR="00AA67FB" w:rsidRDefault="00AA67FB" w:rsidP="006F5BD3">
      <w:pPr>
        <w:widowControl w:val="0"/>
        <w:autoSpaceDE w:val="0"/>
        <w:autoSpaceDN w:val="0"/>
        <w:adjustRightInd w:val="0"/>
      </w:pPr>
    </w:p>
    <w:p w14:paraId="5D7D8B27" w14:textId="2FA4EAFE" w:rsidR="00205EB1" w:rsidRPr="00D55B37" w:rsidRDefault="00FE74B2">
      <w:pPr>
        <w:pStyle w:val="JCARSourceNote"/>
        <w:ind w:left="720"/>
      </w:pPr>
      <w:r w:rsidRPr="00FE74B2">
        <w:t>(</w:t>
      </w:r>
      <w:r w:rsidR="0022269B" w:rsidRPr="0022269B">
        <w:t xml:space="preserve">Source:  </w:t>
      </w:r>
      <w:r w:rsidRPr="00FE74B2">
        <w:t>Recodified from 77 Ill. Adm. Code 597</w:t>
      </w:r>
      <w:r w:rsidR="00B5621E">
        <w:t>.1</w:t>
      </w:r>
      <w:r w:rsidR="00203292">
        <w:t>1</w:t>
      </w:r>
      <w:r w:rsidR="00B5621E">
        <w:t>0 (Department of Public Health)</w:t>
      </w:r>
      <w:r w:rsidRPr="00FE74B2">
        <w:t xml:space="preserve"> pursuant to P.A. 102-699, at 47 Ill. Reg. </w:t>
      </w:r>
      <w:r w:rsidR="00756EDA" w:rsidRPr="00756EDA">
        <w:t>7031</w:t>
      </w:r>
      <w:r w:rsidRPr="00FE74B2">
        <w:t>)</w:t>
      </w:r>
    </w:p>
    <w:sectPr w:rsidR="00205EB1" w:rsidRPr="00D55B37" w:rsidSect="006F5B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551F2"/>
    <w:multiLevelType w:val="hybridMultilevel"/>
    <w:tmpl w:val="AFB4FE80"/>
    <w:lvl w:ilvl="0" w:tplc="E82209AE">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8779CF"/>
    <w:multiLevelType w:val="hybridMultilevel"/>
    <w:tmpl w:val="B034619E"/>
    <w:lvl w:ilvl="0" w:tplc="690C68B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A67FB"/>
    <w:rsid w:val="00026B45"/>
    <w:rsid w:val="000B7CC9"/>
    <w:rsid w:val="000C6FA6"/>
    <w:rsid w:val="001746C8"/>
    <w:rsid w:val="001B46E8"/>
    <w:rsid w:val="001D3247"/>
    <w:rsid w:val="001D5D06"/>
    <w:rsid w:val="00203292"/>
    <w:rsid w:val="00205EB1"/>
    <w:rsid w:val="0022269B"/>
    <w:rsid w:val="00254B9D"/>
    <w:rsid w:val="003A26BC"/>
    <w:rsid w:val="003A6FE7"/>
    <w:rsid w:val="004549F1"/>
    <w:rsid w:val="004800D3"/>
    <w:rsid w:val="004B2FA7"/>
    <w:rsid w:val="004E712A"/>
    <w:rsid w:val="00535B21"/>
    <w:rsid w:val="00613B79"/>
    <w:rsid w:val="006766A4"/>
    <w:rsid w:val="006A14E3"/>
    <w:rsid w:val="006C168C"/>
    <w:rsid w:val="006F5BD3"/>
    <w:rsid w:val="00754389"/>
    <w:rsid w:val="00756EDA"/>
    <w:rsid w:val="007E71E1"/>
    <w:rsid w:val="008A591D"/>
    <w:rsid w:val="00954257"/>
    <w:rsid w:val="00997959"/>
    <w:rsid w:val="009C441D"/>
    <w:rsid w:val="00AA67FB"/>
    <w:rsid w:val="00B02925"/>
    <w:rsid w:val="00B40B92"/>
    <w:rsid w:val="00B5621E"/>
    <w:rsid w:val="00BA5D49"/>
    <w:rsid w:val="00BB6A12"/>
    <w:rsid w:val="00BD143E"/>
    <w:rsid w:val="00BE1825"/>
    <w:rsid w:val="00C57114"/>
    <w:rsid w:val="00C95C05"/>
    <w:rsid w:val="00CC413D"/>
    <w:rsid w:val="00D863B5"/>
    <w:rsid w:val="00DB0B9E"/>
    <w:rsid w:val="00DF6C27"/>
    <w:rsid w:val="00DF776B"/>
    <w:rsid w:val="00E53B0C"/>
    <w:rsid w:val="00E71761"/>
    <w:rsid w:val="00EA075F"/>
    <w:rsid w:val="00EB3F38"/>
    <w:rsid w:val="00EF6873"/>
    <w:rsid w:val="00F34831"/>
    <w:rsid w:val="00F40F1C"/>
    <w:rsid w:val="00FE74B2"/>
    <w:rsid w:val="00FF0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7BEFA00"/>
  <w15:docId w15:val="{217943A3-34F5-4433-BE58-B32EBB45D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D3247"/>
  </w:style>
  <w:style w:type="character" w:styleId="Hyperlink">
    <w:name w:val="Hyperlink"/>
    <w:basedOn w:val="DefaultParagraphFont"/>
    <w:unhideWhenUsed/>
    <w:rsid w:val="00954257"/>
    <w:rPr>
      <w:color w:val="0000FF" w:themeColor="hyperlink"/>
      <w:u w:val="single"/>
    </w:rPr>
  </w:style>
  <w:style w:type="paragraph" w:styleId="ListParagraph">
    <w:name w:val="List Paragraph"/>
    <w:basedOn w:val="Normal"/>
    <w:uiPriority w:val="34"/>
    <w:qFormat/>
    <w:rsid w:val="009542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597</vt:lpstr>
    </vt:vector>
  </TitlesOfParts>
  <Company>State Of Illinois</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597</dc:title>
  <dc:subject/>
  <dc:creator>saboch</dc:creator>
  <cp:keywords/>
  <dc:description/>
  <cp:lastModifiedBy>Shipley, Melissa A.</cp:lastModifiedBy>
  <cp:revision>11</cp:revision>
  <dcterms:created xsi:type="dcterms:W3CDTF">2022-07-11T14:27:00Z</dcterms:created>
  <dcterms:modified xsi:type="dcterms:W3CDTF">2023-05-15T19:30:00Z</dcterms:modified>
</cp:coreProperties>
</file>