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34C0" w14:textId="77777777" w:rsidR="00A82D46" w:rsidRDefault="00A82D46" w:rsidP="00A82D46">
      <w:pPr>
        <w:widowControl w:val="0"/>
        <w:autoSpaceDE w:val="0"/>
        <w:autoSpaceDN w:val="0"/>
        <w:adjustRightInd w:val="0"/>
      </w:pPr>
    </w:p>
    <w:p w14:paraId="457D8503" w14:textId="77777777" w:rsidR="00A82D46" w:rsidRDefault="00A82D46" w:rsidP="00A82D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594.230  Selection Criteria for Distribution of Loan Repayment Funds</w:t>
      </w:r>
      <w:r>
        <w:t xml:space="preserve"> </w:t>
      </w:r>
    </w:p>
    <w:p w14:paraId="7B64A711" w14:textId="77777777" w:rsidR="00A82D46" w:rsidRDefault="00A82D46" w:rsidP="00A82D46">
      <w:pPr>
        <w:widowControl w:val="0"/>
        <w:autoSpaceDE w:val="0"/>
        <w:autoSpaceDN w:val="0"/>
        <w:adjustRightInd w:val="0"/>
      </w:pPr>
    </w:p>
    <w:p w14:paraId="5F6A355A" w14:textId="77777777" w:rsidR="00A82D46" w:rsidRDefault="00A82D46" w:rsidP="00A82D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One-third of the available funds will be used for educational loan repayment of physician assistants and advanced practice nurses, if applications are sufficient in number to warrant the amount. </w:t>
      </w:r>
    </w:p>
    <w:p w14:paraId="088DB968" w14:textId="77777777" w:rsidR="00323881" w:rsidRDefault="00323881" w:rsidP="00267A15">
      <w:pPr>
        <w:widowControl w:val="0"/>
        <w:autoSpaceDE w:val="0"/>
        <w:autoSpaceDN w:val="0"/>
        <w:adjustRightInd w:val="0"/>
      </w:pPr>
    </w:p>
    <w:p w14:paraId="400E79FD" w14:textId="77777777" w:rsidR="00A82D46" w:rsidRDefault="00A82D46" w:rsidP="00A82D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numbers of applications are sufficient to support a geographical separation into urban and rural groupings, an equal number of applicants will be selected from each of the groups. </w:t>
      </w:r>
    </w:p>
    <w:p w14:paraId="066AA306" w14:textId="77777777" w:rsidR="00323881" w:rsidRDefault="00323881" w:rsidP="00267A15">
      <w:pPr>
        <w:widowControl w:val="0"/>
        <w:autoSpaceDE w:val="0"/>
        <w:autoSpaceDN w:val="0"/>
        <w:adjustRightInd w:val="0"/>
      </w:pPr>
    </w:p>
    <w:p w14:paraId="43FCD4ED" w14:textId="77777777" w:rsidR="00A82D46" w:rsidRDefault="00A82D46" w:rsidP="00A82D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numbers of applications are sufficient, an equal number of applicants shall be selected from Chicago and from the remaining urban areas of the State. </w:t>
      </w:r>
    </w:p>
    <w:p w14:paraId="55816755" w14:textId="77777777" w:rsidR="00323881" w:rsidRDefault="00323881" w:rsidP="00267A15">
      <w:pPr>
        <w:widowControl w:val="0"/>
        <w:autoSpaceDE w:val="0"/>
        <w:autoSpaceDN w:val="0"/>
        <w:adjustRightInd w:val="0"/>
      </w:pPr>
    </w:p>
    <w:p w14:paraId="6065FC8C" w14:textId="77777777" w:rsidR="00A82D46" w:rsidRDefault="00A82D46" w:rsidP="00A82D4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Within the geographical considerations, preference shall be given to applications from providers who will be working at sites that are serving a large minority population, in rural areas with ongoing problems recruiting providers, and migrant and community health centers. </w:t>
      </w:r>
    </w:p>
    <w:p w14:paraId="43966A70" w14:textId="77777777" w:rsidR="00323881" w:rsidRDefault="00323881" w:rsidP="00267A15">
      <w:pPr>
        <w:widowControl w:val="0"/>
        <w:autoSpaceDE w:val="0"/>
        <w:autoSpaceDN w:val="0"/>
        <w:adjustRightInd w:val="0"/>
      </w:pPr>
    </w:p>
    <w:p w14:paraId="7C7E33E2" w14:textId="77777777" w:rsidR="00A82D46" w:rsidRDefault="00A82D46" w:rsidP="00A82D4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Preference shall be given to applications from those providers who have been recruited by, or are actively involved with, a community-based organization or group having as one of its goals the improvement or maintenance of the availability and accessibility of primary health care in its area. </w:t>
      </w:r>
    </w:p>
    <w:p w14:paraId="10996635" w14:textId="77777777" w:rsidR="00323881" w:rsidRDefault="00323881" w:rsidP="00267A15">
      <w:pPr>
        <w:widowControl w:val="0"/>
        <w:autoSpaceDE w:val="0"/>
        <w:autoSpaceDN w:val="0"/>
        <w:adjustRightInd w:val="0"/>
      </w:pPr>
    </w:p>
    <w:p w14:paraId="67F2B187" w14:textId="77777777" w:rsidR="00A82D46" w:rsidRDefault="00A82D46" w:rsidP="00A82D4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When all other selection criteria are essentially equal among a group of applicants, preference will be given to the applicant with the greater educational indebtedness. </w:t>
      </w:r>
    </w:p>
    <w:p w14:paraId="649183AC" w14:textId="77777777" w:rsidR="00323881" w:rsidRDefault="00323881" w:rsidP="00267A15">
      <w:pPr>
        <w:widowControl w:val="0"/>
        <w:autoSpaceDE w:val="0"/>
        <w:autoSpaceDN w:val="0"/>
        <w:adjustRightInd w:val="0"/>
      </w:pPr>
    </w:p>
    <w:p w14:paraId="3D755273" w14:textId="77777777" w:rsidR="00A82D46" w:rsidRDefault="00A82D46" w:rsidP="00A82D4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Applications shall have the following priority classifications applied to the location and other characteristics of the practice: </w:t>
      </w:r>
    </w:p>
    <w:p w14:paraId="58E8CE02" w14:textId="77777777" w:rsidR="00323881" w:rsidRDefault="00323881" w:rsidP="00267A15">
      <w:pPr>
        <w:widowControl w:val="0"/>
        <w:autoSpaceDE w:val="0"/>
        <w:autoSpaceDN w:val="0"/>
        <w:adjustRightInd w:val="0"/>
      </w:pPr>
    </w:p>
    <w:p w14:paraId="76340075" w14:textId="77777777" w:rsidR="00A82D46" w:rsidRDefault="00A82D46" w:rsidP="00A82D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Higher population-to-primary care physician ratio, new provider to area, and endorsement by community-based group or organization. </w:t>
      </w:r>
    </w:p>
    <w:p w14:paraId="4402919F" w14:textId="77777777" w:rsidR="00323881" w:rsidRDefault="00323881" w:rsidP="00267A15">
      <w:pPr>
        <w:widowControl w:val="0"/>
        <w:autoSpaceDE w:val="0"/>
        <w:autoSpaceDN w:val="0"/>
        <w:adjustRightInd w:val="0"/>
      </w:pPr>
    </w:p>
    <w:p w14:paraId="31996A30" w14:textId="77777777" w:rsidR="00A82D46" w:rsidRDefault="00A82D46" w:rsidP="00A82D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Applicant in practice 6 months or less, higher ratio of population-to-primary care physician, and endorsement by community-based group or organization. </w:t>
      </w:r>
    </w:p>
    <w:p w14:paraId="658B7CB7" w14:textId="77777777" w:rsidR="00323881" w:rsidRDefault="00323881" w:rsidP="00267A15">
      <w:pPr>
        <w:widowControl w:val="0"/>
        <w:autoSpaceDE w:val="0"/>
        <w:autoSpaceDN w:val="0"/>
        <w:adjustRightInd w:val="0"/>
      </w:pPr>
    </w:p>
    <w:p w14:paraId="333C6B0C" w14:textId="77777777" w:rsidR="00A82D46" w:rsidRDefault="00A82D46" w:rsidP="00A82D4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Applicant new to area or in practice 6 months or less, but no endorsement by community-based group or organization. </w:t>
      </w:r>
    </w:p>
    <w:p w14:paraId="2FE37AC9" w14:textId="77777777" w:rsidR="00323881" w:rsidRDefault="00323881" w:rsidP="00267A15">
      <w:pPr>
        <w:widowControl w:val="0"/>
        <w:autoSpaceDE w:val="0"/>
        <w:autoSpaceDN w:val="0"/>
        <w:adjustRightInd w:val="0"/>
      </w:pPr>
    </w:p>
    <w:p w14:paraId="44EA392D" w14:textId="77777777" w:rsidR="00A82D46" w:rsidRDefault="00A82D46" w:rsidP="00A82D4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Applications shall be accepted between July 1 and September 30 and considered for funding according to the criteria described in this Section. If all funds are not expended, subsequent application cycles will occur on a quarterly basis until all funds are obligated. </w:t>
      </w:r>
    </w:p>
    <w:p w14:paraId="68A04A1D" w14:textId="77777777" w:rsidR="00323881" w:rsidRDefault="00323881" w:rsidP="00267A15">
      <w:pPr>
        <w:widowControl w:val="0"/>
        <w:autoSpaceDE w:val="0"/>
        <w:autoSpaceDN w:val="0"/>
        <w:adjustRightInd w:val="0"/>
      </w:pPr>
    </w:p>
    <w:p w14:paraId="68482169" w14:textId="77777777" w:rsidR="00A82D46" w:rsidRDefault="00A82D46" w:rsidP="00A82D46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lastRenderedPageBreak/>
        <w:t>i</w:t>
      </w:r>
      <w:proofErr w:type="spellEnd"/>
      <w:r>
        <w:t>)</w:t>
      </w:r>
      <w:r>
        <w:tab/>
        <w:t xml:space="preserve">Applicants who have previously received funding will be given priority consideration for continued participation in the program. </w:t>
      </w:r>
    </w:p>
    <w:p w14:paraId="3236A20C" w14:textId="77777777" w:rsidR="00A82D46" w:rsidRDefault="00A82D46" w:rsidP="00267A15">
      <w:pPr>
        <w:widowControl w:val="0"/>
        <w:autoSpaceDE w:val="0"/>
        <w:autoSpaceDN w:val="0"/>
        <w:adjustRightInd w:val="0"/>
      </w:pPr>
    </w:p>
    <w:p w14:paraId="74F36539" w14:textId="77777777" w:rsidR="00A82D46" w:rsidRDefault="00A82D46" w:rsidP="00A82D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14507, effective November 1, 2001) </w:t>
      </w:r>
    </w:p>
    <w:sectPr w:rsidR="00A82D46" w:rsidSect="00A82D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D46"/>
    <w:rsid w:val="00267A15"/>
    <w:rsid w:val="00323881"/>
    <w:rsid w:val="005C3366"/>
    <w:rsid w:val="006A5EDB"/>
    <w:rsid w:val="00880339"/>
    <w:rsid w:val="008E47A1"/>
    <w:rsid w:val="00A8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B1F36F"/>
  <w15:docId w15:val="{FD4D64B1-2F49-4AEB-B255-0ED8F4E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594</vt:lpstr>
    </vt:vector>
  </TitlesOfParts>
  <Company>General Assembly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594</dc:title>
  <dc:subject/>
  <dc:creator>Illinois General Assembly</dc:creator>
  <cp:keywords/>
  <dc:description/>
  <cp:lastModifiedBy>Shipley, Melissa A.</cp:lastModifiedBy>
  <cp:revision>4</cp:revision>
  <dcterms:created xsi:type="dcterms:W3CDTF">2012-06-22T00:22:00Z</dcterms:created>
  <dcterms:modified xsi:type="dcterms:W3CDTF">2025-08-21T15:57:00Z</dcterms:modified>
</cp:coreProperties>
</file>