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3E7" w:rsidRDefault="00C933E7" w:rsidP="00C933E7">
      <w:pPr>
        <w:widowControl w:val="0"/>
        <w:autoSpaceDE w:val="0"/>
        <w:autoSpaceDN w:val="0"/>
        <w:adjustRightInd w:val="0"/>
      </w:pPr>
      <w:bookmarkStart w:id="0" w:name="_GoBack"/>
      <w:bookmarkEnd w:id="0"/>
    </w:p>
    <w:p w:rsidR="00C933E7" w:rsidRDefault="00C933E7" w:rsidP="00C933E7">
      <w:pPr>
        <w:widowControl w:val="0"/>
        <w:autoSpaceDE w:val="0"/>
        <w:autoSpaceDN w:val="0"/>
        <w:adjustRightInd w:val="0"/>
      </w:pPr>
      <w:r>
        <w:rPr>
          <w:b/>
          <w:bCs/>
        </w:rPr>
        <w:t>Section 592.50  Eligibility</w:t>
      </w:r>
      <w:r>
        <w:t xml:space="preserve"> </w:t>
      </w:r>
    </w:p>
    <w:p w:rsidR="00C933E7" w:rsidRDefault="00C933E7" w:rsidP="00C933E7">
      <w:pPr>
        <w:widowControl w:val="0"/>
        <w:autoSpaceDE w:val="0"/>
        <w:autoSpaceDN w:val="0"/>
        <w:adjustRightInd w:val="0"/>
      </w:pPr>
    </w:p>
    <w:p w:rsidR="00C933E7" w:rsidRDefault="00C933E7" w:rsidP="00C933E7">
      <w:pPr>
        <w:widowControl w:val="0"/>
        <w:autoSpaceDE w:val="0"/>
        <w:autoSpaceDN w:val="0"/>
        <w:adjustRightInd w:val="0"/>
        <w:ind w:left="1440" w:hanging="720"/>
      </w:pPr>
      <w:r>
        <w:t>a)</w:t>
      </w:r>
      <w:r>
        <w:tab/>
        <w:t xml:space="preserve">Any student who is an Illinois resident, is enrolled or accepted for enrollment in an Illinois dental school, is certified by the school as being eligible to receive financial aid, and who contracts to practice dentistry in a designated shortage area within the State shall be eligible for a grant. </w:t>
      </w:r>
    </w:p>
    <w:p w:rsidR="00F75EB0" w:rsidRDefault="00F75EB0" w:rsidP="00C933E7">
      <w:pPr>
        <w:widowControl w:val="0"/>
        <w:autoSpaceDE w:val="0"/>
        <w:autoSpaceDN w:val="0"/>
        <w:adjustRightInd w:val="0"/>
        <w:ind w:left="1440" w:hanging="720"/>
      </w:pPr>
    </w:p>
    <w:p w:rsidR="00C933E7" w:rsidRDefault="00C933E7" w:rsidP="00C933E7">
      <w:pPr>
        <w:widowControl w:val="0"/>
        <w:autoSpaceDE w:val="0"/>
        <w:autoSpaceDN w:val="0"/>
        <w:adjustRightInd w:val="0"/>
        <w:ind w:left="1440" w:hanging="720"/>
      </w:pPr>
      <w:r>
        <w:t>b)</w:t>
      </w:r>
      <w:r>
        <w:tab/>
        <w:t xml:space="preserve">No student is eligible to receive funds from the Department and from another scholarship or loan program requiring a service commitment. </w:t>
      </w:r>
    </w:p>
    <w:sectPr w:rsidR="00C933E7" w:rsidSect="00C933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33E7"/>
    <w:rsid w:val="002A22E5"/>
    <w:rsid w:val="005C3366"/>
    <w:rsid w:val="00887644"/>
    <w:rsid w:val="00C933E7"/>
    <w:rsid w:val="00CB7417"/>
    <w:rsid w:val="00F7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592</vt:lpstr>
    </vt:vector>
  </TitlesOfParts>
  <Company>State of Illinois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592</dc:title>
  <dc:subject/>
  <dc:creator>Illinois General Assembly</dc:creator>
  <cp:keywords/>
  <dc:description/>
  <cp:lastModifiedBy>Roberts, John</cp:lastModifiedBy>
  <cp:revision>3</cp:revision>
  <dcterms:created xsi:type="dcterms:W3CDTF">2012-06-22T00:21:00Z</dcterms:created>
  <dcterms:modified xsi:type="dcterms:W3CDTF">2012-06-22T00:21:00Z</dcterms:modified>
</cp:coreProperties>
</file>