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95" w:rsidRDefault="00E91E95" w:rsidP="00E91E95">
      <w:pPr>
        <w:widowControl w:val="0"/>
        <w:autoSpaceDE w:val="0"/>
        <w:autoSpaceDN w:val="0"/>
        <w:adjustRightInd w:val="0"/>
      </w:pPr>
    </w:p>
    <w:p w:rsidR="00E91E95" w:rsidRPr="00DB0266" w:rsidRDefault="00E91E95" w:rsidP="00E91E9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591.10  Applicability</w:t>
      </w:r>
      <w:r>
        <w:t xml:space="preserve"> </w:t>
      </w:r>
      <w:r w:rsidR="00DB0266">
        <w:rPr>
          <w:b/>
        </w:rPr>
        <w:t>(Repealed)</w:t>
      </w:r>
    </w:p>
    <w:p w:rsidR="00D1433E" w:rsidRDefault="00D1433E" w:rsidP="00590921">
      <w:bookmarkStart w:id="0" w:name="_GoBack"/>
      <w:bookmarkEnd w:id="0"/>
    </w:p>
    <w:p w:rsidR="00442160" w:rsidRDefault="00B70175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450E54">
        <w:t>8</w:t>
      </w:r>
      <w:r>
        <w:t xml:space="preserve"> </w:t>
      </w:r>
      <w:r w:rsidRPr="00D55B37">
        <w:t xml:space="preserve">Ill. Reg. </w:t>
      </w:r>
      <w:r w:rsidR="00570C88">
        <w:t>23048</w:t>
      </w:r>
      <w:r w:rsidRPr="00D55B37">
        <w:t xml:space="preserve">, effective </w:t>
      </w:r>
      <w:r w:rsidR="00570C88">
        <w:t>November 21, 2014</w:t>
      </w:r>
      <w:r w:rsidRPr="00D55B37">
        <w:t>)</w:t>
      </w:r>
    </w:p>
    <w:sectPr w:rsidR="00442160" w:rsidSect="00E91E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E95"/>
    <w:rsid w:val="001503BB"/>
    <w:rsid w:val="0022209D"/>
    <w:rsid w:val="0044159E"/>
    <w:rsid w:val="00442160"/>
    <w:rsid w:val="00450E54"/>
    <w:rsid w:val="004E141A"/>
    <w:rsid w:val="00570C88"/>
    <w:rsid w:val="00590921"/>
    <w:rsid w:val="005C3366"/>
    <w:rsid w:val="00644746"/>
    <w:rsid w:val="007F4E6F"/>
    <w:rsid w:val="008231CB"/>
    <w:rsid w:val="00861D8F"/>
    <w:rsid w:val="00887A0F"/>
    <w:rsid w:val="0089641F"/>
    <w:rsid w:val="00960B92"/>
    <w:rsid w:val="00A94983"/>
    <w:rsid w:val="00B70175"/>
    <w:rsid w:val="00BE24C9"/>
    <w:rsid w:val="00C66627"/>
    <w:rsid w:val="00D1433E"/>
    <w:rsid w:val="00D60D5C"/>
    <w:rsid w:val="00DB0266"/>
    <w:rsid w:val="00E91E95"/>
    <w:rsid w:val="00F8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C80F40-5245-42C2-8539-7E1BE4AC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14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591</vt:lpstr>
    </vt:vector>
  </TitlesOfParts>
  <Company>General Assembly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591</dc:title>
  <dc:subject/>
  <dc:creator>Illinois General Assembly</dc:creator>
  <cp:keywords/>
  <dc:description/>
  <cp:lastModifiedBy>King, Melissa A.</cp:lastModifiedBy>
  <cp:revision>4</cp:revision>
  <dcterms:created xsi:type="dcterms:W3CDTF">2014-11-25T14:32:00Z</dcterms:created>
  <dcterms:modified xsi:type="dcterms:W3CDTF">2014-12-01T21:21:00Z</dcterms:modified>
</cp:coreProperties>
</file>