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426C0" w14:textId="77777777" w:rsidR="008B5405" w:rsidRDefault="008B5405" w:rsidP="00030FB9">
      <w:pPr>
        <w:rPr>
          <w:b/>
        </w:rPr>
      </w:pPr>
    </w:p>
    <w:p w14:paraId="082F8F76" w14:textId="2B7BBB85" w:rsidR="00030FB9" w:rsidRPr="00030FB9" w:rsidRDefault="00030FB9" w:rsidP="00030FB9">
      <w:r w:rsidRPr="00030FB9">
        <w:rPr>
          <w:b/>
        </w:rPr>
        <w:t xml:space="preserve">Section </w:t>
      </w:r>
      <w:proofErr w:type="gramStart"/>
      <w:r w:rsidRPr="00030FB9">
        <w:rPr>
          <w:b/>
        </w:rPr>
        <w:t>582.130  Service</w:t>
      </w:r>
      <w:proofErr w:type="gramEnd"/>
      <w:r w:rsidRPr="00030FB9">
        <w:rPr>
          <w:b/>
        </w:rPr>
        <w:t xml:space="preserve"> Obligation </w:t>
      </w:r>
      <w:r w:rsidR="00CF6E64">
        <w:rPr>
          <w:b/>
        </w:rPr>
        <w:t>Deferment</w:t>
      </w:r>
    </w:p>
    <w:p w14:paraId="239F5113" w14:textId="77777777" w:rsidR="00030FB9" w:rsidRPr="00030FB9" w:rsidRDefault="00030FB9" w:rsidP="00030FB9"/>
    <w:p w14:paraId="31F60A03" w14:textId="44D5A061" w:rsidR="00030FB9" w:rsidRPr="00030FB9" w:rsidRDefault="00030FB9" w:rsidP="00030FB9">
      <w:r w:rsidRPr="00030FB9">
        <w:t xml:space="preserve">A </w:t>
      </w:r>
      <w:r w:rsidR="00CF6E64">
        <w:t>deferment</w:t>
      </w:r>
      <w:r w:rsidRPr="00030FB9">
        <w:t xml:space="preserve"> temporarily relieves the health care professional of the service commitment but shall not permanently alleviate the health care professional</w:t>
      </w:r>
      <w:r w:rsidR="008B5405">
        <w:t>'</w:t>
      </w:r>
      <w:r w:rsidRPr="00030FB9">
        <w:t xml:space="preserve">s </w:t>
      </w:r>
      <w:r w:rsidR="00B054F9">
        <w:t xml:space="preserve">service </w:t>
      </w:r>
      <w:r w:rsidRPr="00030FB9">
        <w:t>obligation.</w:t>
      </w:r>
    </w:p>
    <w:p w14:paraId="46EAF333" w14:textId="77777777" w:rsidR="00030FB9" w:rsidRPr="00030FB9" w:rsidRDefault="00030FB9" w:rsidP="00030FB9"/>
    <w:p w14:paraId="3E80CAC3" w14:textId="10C9D1BE" w:rsidR="00030FB9" w:rsidRPr="00030FB9" w:rsidRDefault="00030FB9" w:rsidP="00030FB9">
      <w:pPr>
        <w:ind w:left="1440" w:hanging="720"/>
      </w:pPr>
      <w:r w:rsidRPr="00030FB9">
        <w:t>a)</w:t>
      </w:r>
      <w:r w:rsidRPr="00030FB9">
        <w:tab/>
      </w:r>
      <w:r w:rsidR="00CF6E64">
        <w:t>Deferment</w:t>
      </w:r>
      <w:r w:rsidRPr="00030FB9">
        <w:t xml:space="preserve"> requests shall be submitted in writing to the Department.  The request shall detail the reasons for and duration of the </w:t>
      </w:r>
      <w:r w:rsidR="00CF6E64">
        <w:t>deferment</w:t>
      </w:r>
      <w:r w:rsidRPr="00030FB9">
        <w:t xml:space="preserve">.  </w:t>
      </w:r>
      <w:r w:rsidR="00CF6E64">
        <w:t>Deferment</w:t>
      </w:r>
      <w:r w:rsidRPr="00030FB9">
        <w:t xml:space="preserve"> requests shall be accompanied and supported by documentation as described in this subsection (a).</w:t>
      </w:r>
    </w:p>
    <w:p w14:paraId="6DEF6F82" w14:textId="77777777" w:rsidR="00030FB9" w:rsidRPr="00030FB9" w:rsidRDefault="00030FB9" w:rsidP="00030FB9"/>
    <w:p w14:paraId="1595B1CF" w14:textId="3EEDB2AF" w:rsidR="00030FB9" w:rsidRPr="00030FB9" w:rsidRDefault="00030FB9" w:rsidP="00030FB9">
      <w:pPr>
        <w:ind w:left="2160" w:hanging="720"/>
      </w:pPr>
      <w:r w:rsidRPr="00030FB9">
        <w:t>1)</w:t>
      </w:r>
      <w:r w:rsidRPr="00030FB9">
        <w:tab/>
        <w:t xml:space="preserve">A </w:t>
      </w:r>
      <w:r w:rsidR="00CF6E64">
        <w:t>deferment</w:t>
      </w:r>
      <w:r w:rsidRPr="00030FB9">
        <w:t xml:space="preserve"> may be granted for up to one year, if the health care professional provides independent medical documentation of a physical or mental health disability that results in the health care professional</w:t>
      </w:r>
      <w:r w:rsidR="008B5405">
        <w:t>'</w:t>
      </w:r>
      <w:r w:rsidRPr="00030FB9">
        <w:t xml:space="preserve">s temporary inability to fulfill his/her service obligation.  Independent medical documentation shall include a letter from </w:t>
      </w:r>
      <w:r w:rsidR="00CF6E64">
        <w:t>a licensed</w:t>
      </w:r>
      <w:r w:rsidRPr="00030FB9">
        <w:t xml:space="preserve"> health care </w:t>
      </w:r>
      <w:r w:rsidR="00CF6E64">
        <w:t>professional</w:t>
      </w:r>
      <w:r w:rsidRPr="00030FB9">
        <w:t xml:space="preserve"> fully explaining and attesting to the health care professional</w:t>
      </w:r>
      <w:r w:rsidR="008B5405">
        <w:t>'</w:t>
      </w:r>
      <w:r w:rsidRPr="00030FB9">
        <w:t>s temporary inability to fulfill the service obligation.</w:t>
      </w:r>
    </w:p>
    <w:p w14:paraId="2AD3151D" w14:textId="77777777" w:rsidR="00030FB9" w:rsidRPr="00030FB9" w:rsidRDefault="00030FB9" w:rsidP="00030FB9"/>
    <w:p w14:paraId="7EDDB4E0" w14:textId="763733AE" w:rsidR="00030FB9" w:rsidRPr="00030FB9" w:rsidRDefault="00030FB9" w:rsidP="00030FB9">
      <w:pPr>
        <w:ind w:left="2160" w:hanging="720"/>
      </w:pPr>
      <w:r w:rsidRPr="00030FB9">
        <w:t>2)</w:t>
      </w:r>
      <w:r w:rsidRPr="00030FB9">
        <w:tab/>
        <w:t xml:space="preserve">A </w:t>
      </w:r>
      <w:r w:rsidR="00CF6E64">
        <w:t>deferment</w:t>
      </w:r>
      <w:r w:rsidRPr="00030FB9">
        <w:t xml:space="preserve"> may be granted for up to 12 weeks for maternity, paternity or adoption </w:t>
      </w:r>
      <w:proofErr w:type="gramStart"/>
      <w:r w:rsidRPr="00030FB9">
        <w:t>leave</w:t>
      </w:r>
      <w:proofErr w:type="gramEnd"/>
      <w:r w:rsidRPr="00030FB9">
        <w:t>.  If the health care professional</w:t>
      </w:r>
      <w:r w:rsidR="008B5405">
        <w:t>'</w:t>
      </w:r>
      <w:r w:rsidRPr="00030FB9">
        <w:t xml:space="preserve">s leave will exceed 12 weeks, a </w:t>
      </w:r>
      <w:r w:rsidR="00450701">
        <w:t>deferment</w:t>
      </w:r>
      <w:r w:rsidRPr="00030FB9">
        <w:t xml:space="preserve"> may be granted based on documented medical need.</w:t>
      </w:r>
    </w:p>
    <w:p w14:paraId="1A70F02F" w14:textId="77777777" w:rsidR="00030FB9" w:rsidRPr="00030FB9" w:rsidRDefault="00030FB9" w:rsidP="007611E6"/>
    <w:p w14:paraId="79BB09D2" w14:textId="57C8BBD9" w:rsidR="00030FB9" w:rsidRPr="00030FB9" w:rsidRDefault="00030FB9" w:rsidP="00030FB9">
      <w:pPr>
        <w:ind w:left="2160" w:hanging="720"/>
      </w:pPr>
      <w:r w:rsidRPr="00030FB9">
        <w:t>3)</w:t>
      </w:r>
      <w:r w:rsidRPr="00030FB9">
        <w:tab/>
        <w:t xml:space="preserve">Health care professionals who are military reservists and are called to active duty will be granted a </w:t>
      </w:r>
      <w:r w:rsidR="00450701">
        <w:t>deferment</w:t>
      </w:r>
      <w:r w:rsidRPr="00030FB9">
        <w:t xml:space="preserve"> beginning on the activation date in the </w:t>
      </w:r>
      <w:proofErr w:type="gramStart"/>
      <w:r w:rsidRPr="00030FB9">
        <w:t>active duty</w:t>
      </w:r>
      <w:proofErr w:type="gramEnd"/>
      <w:r w:rsidRPr="00030FB9">
        <w:t xml:space="preserve"> order.  The health care professional shall submit a copy of the order to active duty with the written request for </w:t>
      </w:r>
      <w:r w:rsidR="00450701">
        <w:t>deferment</w:t>
      </w:r>
      <w:r w:rsidRPr="00030FB9">
        <w:t>.  The period of active military duty will not be credited toward the health care professional</w:t>
      </w:r>
      <w:r w:rsidR="008B5405">
        <w:t>'</w:t>
      </w:r>
      <w:r w:rsidRPr="00030FB9">
        <w:t>s service obligation.</w:t>
      </w:r>
    </w:p>
    <w:p w14:paraId="1774B9D3" w14:textId="77777777" w:rsidR="00030FB9" w:rsidRPr="00030FB9" w:rsidRDefault="00030FB9" w:rsidP="00030FB9"/>
    <w:p w14:paraId="740982EE" w14:textId="6FAEE277" w:rsidR="00030FB9" w:rsidRPr="00030FB9" w:rsidRDefault="00030FB9" w:rsidP="00030FB9">
      <w:pPr>
        <w:ind w:left="1440" w:hanging="720"/>
      </w:pPr>
      <w:r w:rsidRPr="00030FB9">
        <w:t>b)</w:t>
      </w:r>
      <w:r w:rsidRPr="00030FB9">
        <w:tab/>
      </w:r>
      <w:r w:rsidR="00450701" w:rsidRPr="00B054F9">
        <w:t>A health care professional who receives a deferment shall have his or her service obligation tolled.  The tolling of this requirement shall equal the health care professional’s period of deferment.</w:t>
      </w:r>
    </w:p>
    <w:p w14:paraId="2BF0D5E7" w14:textId="77777777" w:rsidR="00030FB9" w:rsidRPr="00030FB9" w:rsidRDefault="00030FB9" w:rsidP="00030FB9"/>
    <w:p w14:paraId="514AD90E" w14:textId="77777777" w:rsidR="00030FB9" w:rsidRPr="00030FB9" w:rsidRDefault="00030FB9" w:rsidP="00030FB9">
      <w:pPr>
        <w:ind w:left="1440" w:hanging="720"/>
      </w:pPr>
      <w:r w:rsidRPr="00030FB9">
        <w:t>c)</w:t>
      </w:r>
      <w:r w:rsidRPr="00030FB9">
        <w:tab/>
        <w:t>The agreement will be amended accordingly to incorporate the new extended service commitment end date.</w:t>
      </w:r>
    </w:p>
    <w:p w14:paraId="3F75DBA2" w14:textId="77777777" w:rsidR="00030FB9" w:rsidRPr="00030FB9" w:rsidRDefault="00030FB9" w:rsidP="00030FB9"/>
    <w:p w14:paraId="27779EC2" w14:textId="2332DD27" w:rsidR="00030FB9" w:rsidRDefault="00030FB9" w:rsidP="00030FB9">
      <w:pPr>
        <w:ind w:left="1440" w:hanging="720"/>
      </w:pPr>
      <w:r w:rsidRPr="00030FB9">
        <w:t>d)</w:t>
      </w:r>
      <w:r w:rsidRPr="00030FB9">
        <w:tab/>
        <w:t xml:space="preserve">If the </w:t>
      </w:r>
      <w:r w:rsidR="00450701">
        <w:t>deferment</w:t>
      </w:r>
      <w:r w:rsidRPr="00030FB9">
        <w:t xml:space="preserve"> request is denied, the health care professional shall fulfill the service obligation as stipulated in the agreement and in this Part.</w:t>
      </w:r>
    </w:p>
    <w:p w14:paraId="759F07E6" w14:textId="70FF066D" w:rsidR="00450701" w:rsidRDefault="00450701" w:rsidP="007611E6"/>
    <w:p w14:paraId="02A677D1" w14:textId="09E7EE04" w:rsidR="00450701" w:rsidRPr="00030FB9" w:rsidRDefault="00450701" w:rsidP="00030FB9">
      <w:pPr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48400B">
        <w:t>13300</w:t>
      </w:r>
      <w:r w:rsidRPr="00FD1AD2">
        <w:t xml:space="preserve">, effective </w:t>
      </w:r>
      <w:r w:rsidR="0048400B">
        <w:t>August 29, 2023</w:t>
      </w:r>
      <w:r w:rsidRPr="00FD1AD2">
        <w:t>)</w:t>
      </w:r>
    </w:p>
    <w:sectPr w:rsidR="00450701" w:rsidRPr="00030FB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68703" w14:textId="77777777" w:rsidR="00030FB9" w:rsidRDefault="00030FB9">
      <w:r>
        <w:separator/>
      </w:r>
    </w:p>
  </w:endnote>
  <w:endnote w:type="continuationSeparator" w:id="0">
    <w:p w14:paraId="73A28D4D" w14:textId="77777777" w:rsidR="00030FB9" w:rsidRDefault="0003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24834" w14:textId="77777777" w:rsidR="00030FB9" w:rsidRDefault="00030FB9">
      <w:r>
        <w:separator/>
      </w:r>
    </w:p>
  </w:footnote>
  <w:footnote w:type="continuationSeparator" w:id="0">
    <w:p w14:paraId="4E4A243B" w14:textId="77777777" w:rsidR="00030FB9" w:rsidRDefault="00030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FB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0FB9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2F9A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0701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00B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11E6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405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54F9"/>
    <w:rsid w:val="00B15414"/>
    <w:rsid w:val="00B17273"/>
    <w:rsid w:val="00B17D78"/>
    <w:rsid w:val="00B23B52"/>
    <w:rsid w:val="00B2411F"/>
    <w:rsid w:val="00B25B52"/>
    <w:rsid w:val="00B324A0"/>
    <w:rsid w:val="00B3488F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6E64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2D0B87"/>
  <w15:chartTrackingRefBased/>
  <w15:docId w15:val="{34ED2B18-F9A3-42F4-85F8-EF4F654B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2023-08-23T20:01:00Z</dcterms:created>
  <dcterms:modified xsi:type="dcterms:W3CDTF">2023-09-15T13:42:00Z</dcterms:modified>
</cp:coreProperties>
</file>