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E80" w:rsidRDefault="00E20E80" w:rsidP="00420281">
      <w:pPr>
        <w:rPr>
          <w:b/>
        </w:rPr>
      </w:pPr>
    </w:p>
    <w:p w:rsidR="00420281" w:rsidRPr="00420281" w:rsidRDefault="00420281" w:rsidP="00420281">
      <w:r w:rsidRPr="00420281">
        <w:rPr>
          <w:b/>
        </w:rPr>
        <w:t>Section 582.40  Freedom of Information</w:t>
      </w:r>
    </w:p>
    <w:p w:rsidR="00420281" w:rsidRPr="00420281" w:rsidRDefault="00420281" w:rsidP="00420281"/>
    <w:p w:rsidR="00420281" w:rsidRPr="00420281" w:rsidRDefault="00420281" w:rsidP="00420281">
      <w:r w:rsidRPr="00420281">
        <w:t>The provisions of the Freedom of Information Act shall apply to this Part.</w:t>
      </w:r>
      <w:bookmarkStart w:id="0" w:name="_GoBack"/>
      <w:bookmarkEnd w:id="0"/>
    </w:p>
    <w:sectPr w:rsidR="00420281" w:rsidRPr="0042028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281" w:rsidRDefault="00420281">
      <w:r>
        <w:separator/>
      </w:r>
    </w:p>
  </w:endnote>
  <w:endnote w:type="continuationSeparator" w:id="0">
    <w:p w:rsidR="00420281" w:rsidRDefault="0042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281" w:rsidRDefault="00420281">
      <w:r>
        <w:separator/>
      </w:r>
    </w:p>
  </w:footnote>
  <w:footnote w:type="continuationSeparator" w:id="0">
    <w:p w:rsidR="00420281" w:rsidRDefault="00420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8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281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E80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CBE30-D773-484D-9EBB-DE4CC54A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98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2014-09-30T15:36:00Z</dcterms:created>
  <dcterms:modified xsi:type="dcterms:W3CDTF">2014-09-30T16:07:00Z</dcterms:modified>
</cp:coreProperties>
</file>