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D0" w:rsidRDefault="00330AD0" w:rsidP="00DE5CA8">
      <w:pPr>
        <w:jc w:val="center"/>
      </w:pPr>
      <w:bookmarkStart w:id="0" w:name="_GoBack"/>
      <w:bookmarkEnd w:id="0"/>
    </w:p>
    <w:p w:rsidR="00DE5CA8" w:rsidRDefault="0011546B" w:rsidP="00DE5CA8">
      <w:pPr>
        <w:jc w:val="center"/>
      </w:pPr>
      <w:r w:rsidRPr="00DE5CA8">
        <w:t xml:space="preserve">SUBPART B:  EDUCATIONAL LOAN REPAYMENT APPLICATION, </w:t>
      </w:r>
    </w:p>
    <w:p w:rsidR="001C71C2" w:rsidRPr="00DE5CA8" w:rsidRDefault="0011546B" w:rsidP="00DE5CA8">
      <w:pPr>
        <w:jc w:val="center"/>
      </w:pPr>
      <w:r w:rsidRPr="00DE5CA8">
        <w:t>ELIGIBILITY AND PROGRAM REQUIREMENTS</w:t>
      </w:r>
    </w:p>
    <w:sectPr w:rsidR="001C71C2" w:rsidRPr="00DE5CA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0C8" w:rsidRDefault="009E00C8">
      <w:r>
        <w:separator/>
      </w:r>
    </w:p>
  </w:endnote>
  <w:endnote w:type="continuationSeparator" w:id="0">
    <w:p w:rsidR="009E00C8" w:rsidRDefault="009E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0C8" w:rsidRDefault="009E00C8">
      <w:r>
        <w:separator/>
      </w:r>
    </w:p>
  </w:footnote>
  <w:footnote w:type="continuationSeparator" w:id="0">
    <w:p w:rsidR="009E00C8" w:rsidRDefault="009E0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546B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546B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1485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0AD0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08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15C1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36F77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B71BD"/>
    <w:rsid w:val="009C1A93"/>
    <w:rsid w:val="009C5170"/>
    <w:rsid w:val="009C69DD"/>
    <w:rsid w:val="009C7CA2"/>
    <w:rsid w:val="009D219C"/>
    <w:rsid w:val="009D4E6C"/>
    <w:rsid w:val="009E00C8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E5CA8"/>
    <w:rsid w:val="00DF0813"/>
    <w:rsid w:val="00DF25BD"/>
    <w:rsid w:val="00E11728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