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03D9" w14:textId="77777777" w:rsidR="00AA3D22" w:rsidRDefault="00AA3D22" w:rsidP="00FB29D2">
      <w:pPr>
        <w:rPr>
          <w:b/>
          <w:color w:val="000000"/>
        </w:rPr>
      </w:pPr>
    </w:p>
    <w:p w14:paraId="39C270BA" w14:textId="77777777" w:rsidR="00FB29D2" w:rsidRPr="00FB29D2" w:rsidRDefault="00AA3D22" w:rsidP="00FB29D2">
      <w:pPr>
        <w:rPr>
          <w:b/>
          <w:color w:val="000000"/>
        </w:rPr>
      </w:pPr>
      <w:r>
        <w:rPr>
          <w:b/>
          <w:color w:val="000000"/>
        </w:rPr>
        <w:t xml:space="preserve">Section 580.100  </w:t>
      </w:r>
      <w:r w:rsidR="00FB29D2" w:rsidRPr="00FB29D2">
        <w:rPr>
          <w:b/>
          <w:color w:val="000000"/>
        </w:rPr>
        <w:t>Definitions</w:t>
      </w:r>
    </w:p>
    <w:p w14:paraId="736B61B0" w14:textId="77777777" w:rsidR="00FB29D2" w:rsidRDefault="00FB29D2" w:rsidP="00FB29D2">
      <w:pPr>
        <w:rPr>
          <w:color w:val="000000"/>
        </w:rPr>
      </w:pPr>
    </w:p>
    <w:p w14:paraId="798FA022" w14:textId="77777777" w:rsidR="00516C2B" w:rsidRDefault="00516C2B" w:rsidP="00516C2B">
      <w:pPr>
        <w:ind w:left="720" w:firstLine="720"/>
        <w:rPr>
          <w:color w:val="000000"/>
        </w:rPr>
      </w:pPr>
      <w:r>
        <w:rPr>
          <w:color w:val="000000"/>
        </w:rPr>
        <w:t>"Act</w:t>
      </w:r>
      <w:r w:rsidR="00C345C1">
        <w:rPr>
          <w:color w:val="000000"/>
        </w:rPr>
        <w:t>"</w:t>
      </w:r>
      <w:r>
        <w:rPr>
          <w:color w:val="000000"/>
        </w:rPr>
        <w:t xml:space="preserve"> means the Loan Repayment Assistance for Dentists Act [110 </w:t>
      </w:r>
      <w:proofErr w:type="spellStart"/>
      <w:r>
        <w:rPr>
          <w:color w:val="000000"/>
        </w:rPr>
        <w:t>ILCS</w:t>
      </w:r>
      <w:proofErr w:type="spellEnd"/>
      <w:r>
        <w:rPr>
          <w:color w:val="000000"/>
        </w:rPr>
        <w:t xml:space="preserve"> 948].</w:t>
      </w:r>
    </w:p>
    <w:p w14:paraId="15FF3AA8" w14:textId="77777777" w:rsidR="00516C2B" w:rsidRPr="00FB29D2" w:rsidRDefault="00516C2B" w:rsidP="00FB29D2">
      <w:pPr>
        <w:rPr>
          <w:color w:val="000000"/>
        </w:rPr>
      </w:pPr>
    </w:p>
    <w:p w14:paraId="7B79EDB5" w14:textId="77777777" w:rsidR="00610D1A" w:rsidRPr="00610D1A" w:rsidRDefault="00610D1A" w:rsidP="00610D1A">
      <w:pPr>
        <w:ind w:left="1440"/>
      </w:pPr>
      <w:r>
        <w:t>"</w:t>
      </w:r>
      <w:r w:rsidRPr="00610D1A">
        <w:t>Administrative law judge</w:t>
      </w:r>
      <w:r>
        <w:t>"</w:t>
      </w:r>
      <w:r w:rsidRPr="00610D1A">
        <w:t xml:space="preserve"> shall have the meaning ascribed in the Department</w:t>
      </w:r>
      <w:r>
        <w:t>'</w:t>
      </w:r>
      <w:r w:rsidRPr="00610D1A">
        <w:t xml:space="preserve">s Practice and Procedure in Administrative Hearings (77 </w:t>
      </w:r>
      <w:smartTag w:uri="urn:schemas-microsoft-com:office:smarttags" w:element="State">
        <w:smartTag w:uri="urn:schemas-microsoft-com:office:smarttags" w:element="place">
          <w:r w:rsidRPr="00610D1A">
            <w:t>Ill.</w:t>
          </w:r>
        </w:smartTag>
      </w:smartTag>
      <w:r w:rsidRPr="00610D1A">
        <w:t xml:space="preserve"> Adm. Code 100).</w:t>
      </w:r>
    </w:p>
    <w:p w14:paraId="0FA13F2E" w14:textId="77777777" w:rsidR="00610D1A" w:rsidRDefault="00610D1A" w:rsidP="00B65168">
      <w:pPr>
        <w:rPr>
          <w:color w:val="000000"/>
        </w:rPr>
      </w:pPr>
    </w:p>
    <w:p w14:paraId="38017618" w14:textId="77777777" w:rsidR="00FB29D2" w:rsidRPr="00FB29D2" w:rsidRDefault="00AA3D22" w:rsidP="00FB29D2">
      <w:pPr>
        <w:ind w:left="1440"/>
        <w:rPr>
          <w:color w:val="000000"/>
        </w:rPr>
      </w:pPr>
      <w:r>
        <w:rPr>
          <w:color w:val="000000"/>
        </w:rPr>
        <w:t>"</w:t>
      </w:r>
      <w:r w:rsidR="00FB29D2" w:rsidRPr="00FB29D2">
        <w:rPr>
          <w:color w:val="000000"/>
        </w:rPr>
        <w:t>Applicant</w:t>
      </w:r>
      <w:r>
        <w:rPr>
          <w:color w:val="000000"/>
        </w:rPr>
        <w:t>"</w:t>
      </w:r>
      <w:r w:rsidR="00FB29D2" w:rsidRPr="00FB29D2">
        <w:rPr>
          <w:color w:val="000000"/>
        </w:rPr>
        <w:t xml:space="preserve"> means a person who submits an application to the Department to receive a dental loan </w:t>
      </w:r>
      <w:r w:rsidR="00610D1A">
        <w:rPr>
          <w:color w:val="000000"/>
        </w:rPr>
        <w:t xml:space="preserve">repayment </w:t>
      </w:r>
      <w:r w:rsidR="00FB29D2" w:rsidRPr="00FB29D2">
        <w:rPr>
          <w:color w:val="000000"/>
        </w:rPr>
        <w:t>assistance grant.</w:t>
      </w:r>
    </w:p>
    <w:p w14:paraId="2B1C3AE8" w14:textId="77777777" w:rsidR="00FB29D2" w:rsidRDefault="00FB29D2" w:rsidP="00FB29D2">
      <w:pPr>
        <w:rPr>
          <w:color w:val="000000"/>
        </w:rPr>
      </w:pPr>
    </w:p>
    <w:p w14:paraId="750C94FE" w14:textId="77777777" w:rsidR="00610D1A" w:rsidRPr="00610D1A" w:rsidRDefault="00610D1A" w:rsidP="00610D1A">
      <w:pPr>
        <w:ind w:left="1440"/>
      </w:pPr>
      <w:r>
        <w:t>"</w:t>
      </w:r>
      <w:r w:rsidRPr="00610D1A">
        <w:t>Business day</w:t>
      </w:r>
      <w:r>
        <w:t>"</w:t>
      </w:r>
      <w:r w:rsidRPr="00610D1A">
        <w:t xml:space="preserve"> means Monday through Friday.  It does not include a federal or State government declared holiday, Saturday or Sunday.</w:t>
      </w:r>
    </w:p>
    <w:p w14:paraId="7EBCD5BF" w14:textId="77777777" w:rsidR="00610D1A" w:rsidRPr="00610D1A" w:rsidRDefault="00610D1A" w:rsidP="00610D1A"/>
    <w:p w14:paraId="2D60FBCC" w14:textId="77777777" w:rsidR="00610D1A" w:rsidRPr="00610D1A" w:rsidRDefault="00610D1A" w:rsidP="00610D1A">
      <w:pPr>
        <w:ind w:left="1440"/>
      </w:pPr>
      <w:r>
        <w:t>"</w:t>
      </w:r>
      <w:r w:rsidRPr="00610D1A">
        <w:t>Calendar day</w:t>
      </w:r>
      <w:r>
        <w:t>"</w:t>
      </w:r>
      <w:r w:rsidRPr="00610D1A">
        <w:t xml:space="preserve"> means all days in a month or prescribed time frame.  It includes weekends and federal or State government declared holidays.</w:t>
      </w:r>
    </w:p>
    <w:p w14:paraId="7CA87AE0" w14:textId="77777777" w:rsidR="00610D1A" w:rsidRPr="00610D1A" w:rsidRDefault="00610D1A" w:rsidP="00610D1A"/>
    <w:p w14:paraId="667EE54C" w14:textId="77777777" w:rsidR="00610D1A" w:rsidRPr="00610D1A" w:rsidRDefault="00610D1A" w:rsidP="00610D1A">
      <w:pPr>
        <w:ind w:left="1440"/>
      </w:pPr>
      <w:r>
        <w:t>"</w:t>
      </w:r>
      <w:r w:rsidRPr="00610D1A">
        <w:t>Commercial lending institution</w:t>
      </w:r>
      <w:r>
        <w:t>"</w:t>
      </w:r>
      <w:r w:rsidRPr="00610D1A">
        <w:t xml:space="preserve"> means a bank, credit union or financial company that makes loans.</w:t>
      </w:r>
    </w:p>
    <w:p w14:paraId="2D2F939D" w14:textId="77777777" w:rsidR="00610D1A" w:rsidRDefault="00610D1A" w:rsidP="00FB29D2">
      <w:pPr>
        <w:rPr>
          <w:color w:val="000000"/>
        </w:rPr>
      </w:pPr>
    </w:p>
    <w:p w14:paraId="153EC34E" w14:textId="77777777" w:rsidR="00E92C6F" w:rsidRPr="00E92C6F" w:rsidRDefault="00E92C6F" w:rsidP="00E92C6F">
      <w:pPr>
        <w:ind w:left="1440"/>
      </w:pPr>
      <w:r w:rsidRPr="007D628C">
        <w:rPr>
          <w:color w:val="000000"/>
        </w:rPr>
        <w:t>"</w:t>
      </w:r>
      <w:r w:rsidRPr="00E92C6F">
        <w:rPr>
          <w:i/>
          <w:color w:val="000000"/>
        </w:rPr>
        <w:t xml:space="preserve">Dental </w:t>
      </w:r>
      <w:r w:rsidR="00610D1A">
        <w:rPr>
          <w:i/>
          <w:color w:val="000000"/>
        </w:rPr>
        <w:t>hygienist</w:t>
      </w:r>
      <w:r w:rsidRPr="007D628C">
        <w:rPr>
          <w:color w:val="000000"/>
        </w:rPr>
        <w:t>"</w:t>
      </w:r>
      <w:r w:rsidRPr="00E92C6F">
        <w:rPr>
          <w:i/>
          <w:color w:val="000000"/>
        </w:rPr>
        <w:t xml:space="preserve"> means a person who holds a </w:t>
      </w:r>
      <w:r w:rsidRPr="00E92C6F">
        <w:rPr>
          <w:color w:val="000000"/>
        </w:rPr>
        <w:t>dental hygienist</w:t>
      </w:r>
      <w:r w:rsidRPr="00E92C6F">
        <w:rPr>
          <w:i/>
          <w:color w:val="000000"/>
        </w:rPr>
        <w:t xml:space="preserve"> license under the </w:t>
      </w:r>
      <w:smartTag w:uri="urn:schemas-microsoft-com:office:smarttags" w:element="State">
        <w:r w:rsidRPr="00E92C6F">
          <w:rPr>
            <w:i/>
            <w:color w:val="000000"/>
          </w:rPr>
          <w:t>Illinois</w:t>
        </w:r>
      </w:smartTag>
      <w:r w:rsidRPr="00E92C6F">
        <w:rPr>
          <w:i/>
          <w:color w:val="000000"/>
        </w:rPr>
        <w:t xml:space="preserve"> Dental Practice Act to perform dental services as authorized by Section 18 of the </w:t>
      </w:r>
      <w:smartTag w:uri="urn:schemas-microsoft-com:office:smarttags" w:element="State">
        <w:smartTag w:uri="urn:schemas-microsoft-com:office:smarttags" w:element="place">
          <w:r w:rsidRPr="00E92C6F">
            <w:rPr>
              <w:i/>
              <w:color w:val="000000"/>
            </w:rPr>
            <w:t>Illinois</w:t>
          </w:r>
        </w:smartTag>
      </w:smartTag>
      <w:r w:rsidRPr="00E92C6F">
        <w:rPr>
          <w:i/>
          <w:color w:val="000000"/>
        </w:rPr>
        <w:t xml:space="preserve"> Dental Practice Act</w:t>
      </w:r>
      <w:r w:rsidR="00162DD4">
        <w:rPr>
          <w:color w:val="000000"/>
        </w:rPr>
        <w:t>.</w:t>
      </w:r>
      <w:r w:rsidR="0059484B">
        <w:rPr>
          <w:color w:val="000000"/>
        </w:rPr>
        <w:t xml:space="preserve"> </w:t>
      </w:r>
      <w:r w:rsidRPr="00E92C6F">
        <w:rPr>
          <w:color w:val="000000"/>
        </w:rPr>
        <w:t>(Section 10 of the Act)</w:t>
      </w:r>
    </w:p>
    <w:p w14:paraId="23D755F0" w14:textId="77777777" w:rsidR="00E92C6F" w:rsidRPr="00AA3D22" w:rsidRDefault="00E92C6F" w:rsidP="00FB29D2">
      <w:pPr>
        <w:rPr>
          <w:color w:val="000000"/>
        </w:rPr>
      </w:pPr>
    </w:p>
    <w:p w14:paraId="1708A06C" w14:textId="77777777" w:rsidR="00FB29D2" w:rsidRPr="00AA3D22" w:rsidRDefault="00AA3D22" w:rsidP="00FB29D2">
      <w:pPr>
        <w:ind w:left="1440"/>
        <w:rPr>
          <w:color w:val="000000"/>
        </w:rPr>
      </w:pPr>
      <w:r w:rsidRPr="007D628C">
        <w:rPr>
          <w:color w:val="000000"/>
        </w:rPr>
        <w:t>"</w:t>
      </w:r>
      <w:r w:rsidR="00FB29D2" w:rsidRPr="00FB29D2">
        <w:rPr>
          <w:i/>
          <w:color w:val="000000"/>
        </w:rPr>
        <w:t xml:space="preserve">Dental </w:t>
      </w:r>
      <w:r w:rsidR="00610D1A">
        <w:rPr>
          <w:i/>
          <w:color w:val="000000"/>
        </w:rPr>
        <w:t>payments</w:t>
      </w:r>
      <w:r w:rsidRPr="007D628C">
        <w:rPr>
          <w:color w:val="000000"/>
        </w:rPr>
        <w:t>"</w:t>
      </w:r>
      <w:r w:rsidR="00FB29D2" w:rsidRPr="00FB29D2">
        <w:rPr>
          <w:i/>
          <w:color w:val="000000"/>
        </w:rPr>
        <w:t xml:space="preserve"> means compensation provided to dentists and dental specialists for services rendered under Article V of the </w:t>
      </w:r>
      <w:smartTag w:uri="urn:schemas-microsoft-com:office:smarttags" w:element="place">
        <w:smartTag w:uri="urn:schemas-microsoft-com:office:smarttags" w:element="State">
          <w:r w:rsidR="00FB29D2" w:rsidRPr="00FB29D2">
            <w:rPr>
              <w:i/>
              <w:color w:val="000000"/>
            </w:rPr>
            <w:t>Illinois</w:t>
          </w:r>
        </w:smartTag>
      </w:smartTag>
      <w:r w:rsidR="00FB29D2" w:rsidRPr="00FB29D2">
        <w:rPr>
          <w:i/>
          <w:color w:val="000000"/>
        </w:rPr>
        <w:t xml:space="preserve"> Public Aid Code </w:t>
      </w:r>
    </w:p>
    <w:p w14:paraId="40FF069B" w14:textId="77777777" w:rsidR="00FB29D2" w:rsidRPr="00FB29D2" w:rsidRDefault="00FB29D2" w:rsidP="00FB29D2">
      <w:pPr>
        <w:ind w:left="1440"/>
        <w:rPr>
          <w:i/>
          <w:color w:val="000000"/>
        </w:rPr>
      </w:pPr>
      <w:r w:rsidRPr="00FB29D2">
        <w:rPr>
          <w:color w:val="000000"/>
        </w:rPr>
        <w:t xml:space="preserve">[305 </w:t>
      </w:r>
      <w:proofErr w:type="spellStart"/>
      <w:r w:rsidRPr="00FB29D2">
        <w:rPr>
          <w:color w:val="000000"/>
        </w:rPr>
        <w:t>ILCS</w:t>
      </w:r>
      <w:proofErr w:type="spellEnd"/>
      <w:r w:rsidRPr="00FB29D2">
        <w:rPr>
          <w:color w:val="000000"/>
        </w:rPr>
        <w:t xml:space="preserve"> 5</w:t>
      </w:r>
      <w:r w:rsidR="00516C2B">
        <w:rPr>
          <w:color w:val="000000"/>
        </w:rPr>
        <w:t>/Art. V</w:t>
      </w:r>
      <w:r w:rsidRPr="00FB29D2">
        <w:rPr>
          <w:color w:val="000000"/>
        </w:rPr>
        <w:t>],</w:t>
      </w:r>
      <w:r w:rsidR="00E92C6F" w:rsidRPr="00480AC3">
        <w:rPr>
          <w:i/>
          <w:iCs/>
          <w:color w:val="000000"/>
        </w:rPr>
        <w:t xml:space="preserve"> the Covering </w:t>
      </w:r>
      <w:smartTag w:uri="urn:schemas-microsoft-com:office:smarttags" w:element="stockticker">
        <w:r w:rsidR="00E92C6F" w:rsidRPr="00480AC3">
          <w:rPr>
            <w:i/>
            <w:iCs/>
            <w:color w:val="000000"/>
          </w:rPr>
          <w:t>ALL</w:t>
        </w:r>
      </w:smartTag>
      <w:r w:rsidR="00E92C6F" w:rsidRPr="00480AC3">
        <w:rPr>
          <w:i/>
          <w:iCs/>
          <w:color w:val="000000"/>
        </w:rPr>
        <w:t xml:space="preserve"> KIDS Health Insurance Act </w:t>
      </w:r>
      <w:r w:rsidR="00E92C6F" w:rsidRPr="00480AC3">
        <w:rPr>
          <w:iCs/>
          <w:color w:val="000000"/>
        </w:rPr>
        <w:t xml:space="preserve">[215 </w:t>
      </w:r>
      <w:proofErr w:type="spellStart"/>
      <w:r w:rsidR="00E92C6F" w:rsidRPr="00480AC3">
        <w:rPr>
          <w:iCs/>
          <w:color w:val="000000"/>
        </w:rPr>
        <w:t>ILCS</w:t>
      </w:r>
      <w:proofErr w:type="spellEnd"/>
      <w:r w:rsidR="00E92C6F" w:rsidRPr="00480AC3">
        <w:rPr>
          <w:iCs/>
          <w:color w:val="000000"/>
        </w:rPr>
        <w:t xml:space="preserve"> 170]</w:t>
      </w:r>
      <w:r w:rsidR="00E92C6F" w:rsidRPr="00480AC3">
        <w:rPr>
          <w:i/>
          <w:iCs/>
          <w:color w:val="000000"/>
        </w:rPr>
        <w:t xml:space="preserve"> , or the Children</w:t>
      </w:r>
      <w:r w:rsidR="00617153" w:rsidRPr="00480AC3">
        <w:rPr>
          <w:i/>
          <w:iCs/>
          <w:color w:val="000000"/>
        </w:rPr>
        <w:t>'</w:t>
      </w:r>
      <w:r w:rsidR="00E92C6F" w:rsidRPr="00480AC3">
        <w:rPr>
          <w:i/>
          <w:iCs/>
          <w:color w:val="000000"/>
        </w:rPr>
        <w:t xml:space="preserve">s Health </w:t>
      </w:r>
      <w:r w:rsidR="00610D1A">
        <w:rPr>
          <w:i/>
          <w:iCs/>
          <w:color w:val="000000"/>
        </w:rPr>
        <w:t xml:space="preserve">Insurance </w:t>
      </w:r>
      <w:r w:rsidR="00E92C6F" w:rsidRPr="00480AC3">
        <w:rPr>
          <w:i/>
          <w:iCs/>
          <w:color w:val="000000"/>
        </w:rPr>
        <w:t>Program Act</w:t>
      </w:r>
      <w:r w:rsidR="00E92C6F" w:rsidRPr="00480AC3">
        <w:rPr>
          <w:iCs/>
          <w:color w:val="000000"/>
        </w:rPr>
        <w:t xml:space="preserve"> [215 </w:t>
      </w:r>
      <w:proofErr w:type="spellStart"/>
      <w:r w:rsidR="00E92C6F" w:rsidRPr="00480AC3">
        <w:rPr>
          <w:iCs/>
          <w:color w:val="000000"/>
        </w:rPr>
        <w:t>ILCS</w:t>
      </w:r>
      <w:proofErr w:type="spellEnd"/>
      <w:r w:rsidR="00E92C6F" w:rsidRPr="00480AC3">
        <w:rPr>
          <w:iCs/>
          <w:color w:val="000000"/>
        </w:rPr>
        <w:t xml:space="preserve"> 106]</w:t>
      </w:r>
      <w:r w:rsidR="00480AC3">
        <w:rPr>
          <w:color w:val="000000"/>
        </w:rPr>
        <w:t xml:space="preserve"> </w:t>
      </w:r>
      <w:r w:rsidRPr="00FB29D2">
        <w:rPr>
          <w:color w:val="000000"/>
        </w:rPr>
        <w:t xml:space="preserve">administered by </w:t>
      </w:r>
      <w:r w:rsidRPr="00FB29D2">
        <w:t>the Illinois Department of Healthcare and Family Services (HFS)</w:t>
      </w:r>
      <w:r w:rsidRPr="00FB29D2">
        <w:rPr>
          <w:i/>
          <w:color w:val="000000"/>
        </w:rPr>
        <w:t>.</w:t>
      </w:r>
      <w:r w:rsidR="00AA3D22">
        <w:rPr>
          <w:i/>
          <w:color w:val="000000"/>
        </w:rPr>
        <w:t xml:space="preserve"> </w:t>
      </w:r>
      <w:r w:rsidRPr="00FB29D2">
        <w:rPr>
          <w:color w:val="000000"/>
        </w:rPr>
        <w:t>(Section 10 of the Act)</w:t>
      </w:r>
    </w:p>
    <w:p w14:paraId="12AD4B11" w14:textId="77777777" w:rsidR="00FB29D2" w:rsidRPr="00AA3D22" w:rsidRDefault="00FB29D2" w:rsidP="007D1970">
      <w:pPr>
        <w:rPr>
          <w:color w:val="000000"/>
        </w:rPr>
      </w:pPr>
    </w:p>
    <w:p w14:paraId="1D258E17" w14:textId="77777777" w:rsidR="00FB29D2" w:rsidRPr="00FB29D2" w:rsidRDefault="00FB29D2" w:rsidP="00FB29D2">
      <w:pPr>
        <w:ind w:left="1440"/>
        <w:rPr>
          <w:i/>
          <w:color w:val="000000"/>
        </w:rPr>
      </w:pPr>
      <w:r w:rsidRPr="007D628C">
        <w:rPr>
          <w:color w:val="000000"/>
        </w:rPr>
        <w:t>"</w:t>
      </w:r>
      <w:r w:rsidRPr="00FB29D2">
        <w:rPr>
          <w:i/>
          <w:color w:val="000000"/>
        </w:rPr>
        <w:t xml:space="preserve">Dental </w:t>
      </w:r>
      <w:r w:rsidR="00610D1A">
        <w:rPr>
          <w:i/>
          <w:color w:val="000000"/>
        </w:rPr>
        <w:t>specialist</w:t>
      </w:r>
      <w:r w:rsidRPr="007D628C">
        <w:rPr>
          <w:color w:val="000000"/>
        </w:rPr>
        <w:t>"</w:t>
      </w:r>
      <w:r w:rsidRPr="00FB29D2">
        <w:rPr>
          <w:i/>
          <w:color w:val="000000"/>
        </w:rPr>
        <w:t xml:space="preserve"> means a person who has received a license as a dentist in this State and who is trained and qualified to practice in one or more of the following specialties of dentistry: endodontics, oral and maxillofacial surgery, orthodontics, pedodontics, periodontics, and prosthodontics.</w:t>
      </w:r>
      <w:r w:rsidRPr="00FB29D2">
        <w:rPr>
          <w:color w:val="000000"/>
        </w:rPr>
        <w:t xml:space="preserve"> (Section 10 of the Act)</w:t>
      </w:r>
    </w:p>
    <w:p w14:paraId="44C8C3B3" w14:textId="77777777" w:rsidR="00FB29D2" w:rsidRPr="00AA3D22" w:rsidRDefault="00FB29D2" w:rsidP="007D1970">
      <w:pPr>
        <w:rPr>
          <w:color w:val="000000"/>
        </w:rPr>
      </w:pPr>
    </w:p>
    <w:p w14:paraId="65087E78" w14:textId="77777777" w:rsidR="00FB29D2" w:rsidRPr="00FB29D2" w:rsidRDefault="00FB29D2" w:rsidP="00FB29D2">
      <w:pPr>
        <w:ind w:left="1440"/>
        <w:rPr>
          <w:color w:val="000000"/>
        </w:rPr>
      </w:pPr>
      <w:r w:rsidRPr="007D628C">
        <w:rPr>
          <w:color w:val="000000"/>
        </w:rPr>
        <w:t>"</w:t>
      </w:r>
      <w:r w:rsidRPr="00FB29D2">
        <w:rPr>
          <w:i/>
          <w:color w:val="000000"/>
        </w:rPr>
        <w:t>Dentist</w:t>
      </w:r>
      <w:r w:rsidRPr="007D628C">
        <w:rPr>
          <w:color w:val="000000"/>
        </w:rPr>
        <w:t>"</w:t>
      </w:r>
      <w:r w:rsidRPr="00FB29D2">
        <w:rPr>
          <w:i/>
          <w:color w:val="000000"/>
        </w:rPr>
        <w:t xml:space="preserve"> means a person who has received a general license pursuant to Section 11</w:t>
      </w:r>
      <w:r w:rsidR="00516C2B">
        <w:rPr>
          <w:i/>
          <w:color w:val="000000"/>
        </w:rPr>
        <w:t>(a)</w:t>
      </w:r>
      <w:r w:rsidRPr="00FB29D2">
        <w:rPr>
          <w:i/>
          <w:color w:val="000000"/>
        </w:rPr>
        <w:t xml:space="preserve"> of the Illinois Dental Practice Act</w:t>
      </w:r>
      <w:r w:rsidRPr="00FB29D2">
        <w:rPr>
          <w:color w:val="000000"/>
        </w:rPr>
        <w:t xml:space="preserve"> [225 </w:t>
      </w:r>
      <w:proofErr w:type="spellStart"/>
      <w:r w:rsidRPr="00FB29D2">
        <w:rPr>
          <w:color w:val="000000"/>
        </w:rPr>
        <w:t>ILCS</w:t>
      </w:r>
      <w:proofErr w:type="spellEnd"/>
      <w:r w:rsidRPr="00FB29D2">
        <w:rPr>
          <w:color w:val="000000"/>
        </w:rPr>
        <w:t xml:space="preserve"> 25</w:t>
      </w:r>
      <w:r w:rsidR="00516C2B">
        <w:rPr>
          <w:color w:val="000000"/>
        </w:rPr>
        <w:t>/11(a)</w:t>
      </w:r>
      <w:r w:rsidRPr="00FB29D2">
        <w:rPr>
          <w:color w:val="000000"/>
        </w:rPr>
        <w:t>],</w:t>
      </w:r>
      <w:r w:rsidRPr="00FB29D2">
        <w:rPr>
          <w:i/>
          <w:color w:val="000000"/>
        </w:rPr>
        <w:t xml:space="preserve"> who may perform any intraoral and extraoral procedure required in the practice of dentistry, and to whom </w:t>
      </w:r>
      <w:r w:rsidRPr="00FB29D2">
        <w:rPr>
          <w:color w:val="000000"/>
        </w:rPr>
        <w:t>are</w:t>
      </w:r>
      <w:r w:rsidRPr="00FB29D2">
        <w:rPr>
          <w:i/>
          <w:color w:val="000000"/>
        </w:rPr>
        <w:t xml:space="preserve"> reserved the responsibilities specified in Section 17 of the Illinois Dental Practice Act.</w:t>
      </w:r>
      <w:r w:rsidRPr="00FB29D2">
        <w:rPr>
          <w:color w:val="000000"/>
        </w:rPr>
        <w:t xml:space="preserve"> (Section 10 of the Act)</w:t>
      </w:r>
    </w:p>
    <w:p w14:paraId="11E8B6A3" w14:textId="77777777" w:rsidR="00FB29D2" w:rsidRPr="00AA3D22" w:rsidRDefault="00FB29D2" w:rsidP="007D1970">
      <w:pPr>
        <w:rPr>
          <w:color w:val="000000"/>
        </w:rPr>
      </w:pPr>
    </w:p>
    <w:p w14:paraId="27B3340D" w14:textId="77777777" w:rsidR="00FB29D2" w:rsidRPr="00FB29D2" w:rsidRDefault="00FB29D2" w:rsidP="00FB29D2">
      <w:pPr>
        <w:ind w:left="1440"/>
        <w:rPr>
          <w:color w:val="000000"/>
        </w:rPr>
      </w:pPr>
      <w:r w:rsidRPr="007D628C">
        <w:rPr>
          <w:color w:val="000000"/>
        </w:rPr>
        <w:t>"</w:t>
      </w:r>
      <w:r w:rsidRPr="00FB29D2">
        <w:rPr>
          <w:i/>
          <w:color w:val="000000"/>
        </w:rPr>
        <w:t>Department</w:t>
      </w:r>
      <w:r w:rsidRPr="007D628C">
        <w:rPr>
          <w:color w:val="000000"/>
        </w:rPr>
        <w:t>"</w:t>
      </w:r>
      <w:r w:rsidRPr="00FB29D2">
        <w:rPr>
          <w:i/>
          <w:color w:val="000000"/>
        </w:rPr>
        <w:t xml:space="preserve"> means the Department of Public Health.</w:t>
      </w:r>
      <w:r w:rsidRPr="00FB29D2">
        <w:rPr>
          <w:color w:val="000000"/>
        </w:rPr>
        <w:t xml:space="preserve"> (Section 10 of the Act)</w:t>
      </w:r>
    </w:p>
    <w:p w14:paraId="20E0B057" w14:textId="77777777" w:rsidR="00FB29D2" w:rsidRPr="00AA3D22" w:rsidRDefault="00FB29D2" w:rsidP="00FB29D2">
      <w:pPr>
        <w:rPr>
          <w:color w:val="000000"/>
        </w:rPr>
      </w:pPr>
    </w:p>
    <w:p w14:paraId="66D9B65F" w14:textId="77777777" w:rsidR="00FB29D2" w:rsidRPr="00FB29D2" w:rsidRDefault="00FB29D2" w:rsidP="00FB29D2">
      <w:pPr>
        <w:ind w:left="1440"/>
        <w:rPr>
          <w:color w:val="000000"/>
        </w:rPr>
      </w:pPr>
      <w:r w:rsidRPr="007D628C">
        <w:rPr>
          <w:color w:val="000000"/>
        </w:rPr>
        <w:t>"</w:t>
      </w:r>
      <w:r w:rsidRPr="00FB29D2">
        <w:rPr>
          <w:i/>
          <w:color w:val="000000"/>
        </w:rPr>
        <w:t xml:space="preserve">Designated </w:t>
      </w:r>
      <w:r w:rsidR="00610D1A">
        <w:rPr>
          <w:i/>
          <w:color w:val="000000"/>
        </w:rPr>
        <w:t>shortage area</w:t>
      </w:r>
      <w:r w:rsidRPr="007D628C">
        <w:rPr>
          <w:color w:val="000000"/>
        </w:rPr>
        <w:t>"</w:t>
      </w:r>
      <w:r w:rsidRPr="00FB29D2">
        <w:rPr>
          <w:i/>
          <w:color w:val="000000"/>
        </w:rPr>
        <w:t xml:space="preserve"> means a </w:t>
      </w:r>
      <w:r w:rsidRPr="00FB29D2">
        <w:rPr>
          <w:color w:val="000000"/>
        </w:rPr>
        <w:t xml:space="preserve">dental </w:t>
      </w:r>
      <w:r w:rsidR="00516C2B">
        <w:rPr>
          <w:color w:val="000000"/>
        </w:rPr>
        <w:t>H</w:t>
      </w:r>
      <w:r w:rsidRPr="00FB29D2">
        <w:rPr>
          <w:color w:val="000000"/>
        </w:rPr>
        <w:t xml:space="preserve">ealth </w:t>
      </w:r>
      <w:r w:rsidR="00516C2B">
        <w:rPr>
          <w:color w:val="000000"/>
        </w:rPr>
        <w:t>P</w:t>
      </w:r>
      <w:r w:rsidRPr="00FB29D2">
        <w:rPr>
          <w:color w:val="000000"/>
        </w:rPr>
        <w:t xml:space="preserve">rofessional </w:t>
      </w:r>
      <w:r w:rsidR="00516C2B">
        <w:rPr>
          <w:i/>
          <w:color w:val="000000"/>
        </w:rPr>
        <w:t>S</w:t>
      </w:r>
      <w:r w:rsidRPr="00FB29D2">
        <w:rPr>
          <w:i/>
          <w:color w:val="000000"/>
        </w:rPr>
        <w:t xml:space="preserve">hortage </w:t>
      </w:r>
      <w:r w:rsidR="00516C2B">
        <w:rPr>
          <w:i/>
          <w:color w:val="000000"/>
        </w:rPr>
        <w:t>A</w:t>
      </w:r>
      <w:r w:rsidRPr="00FB29D2">
        <w:rPr>
          <w:i/>
          <w:color w:val="000000"/>
        </w:rPr>
        <w:t xml:space="preserve">rea </w:t>
      </w:r>
      <w:r w:rsidR="00C345C1">
        <w:rPr>
          <w:color w:val="000000"/>
        </w:rPr>
        <w:t>(</w:t>
      </w:r>
      <w:proofErr w:type="spellStart"/>
      <w:r w:rsidR="00516C2B" w:rsidRPr="00C345C1">
        <w:rPr>
          <w:color w:val="000000"/>
        </w:rPr>
        <w:t>HPSA</w:t>
      </w:r>
      <w:proofErr w:type="spellEnd"/>
      <w:r w:rsidR="00C345C1">
        <w:rPr>
          <w:color w:val="000000"/>
        </w:rPr>
        <w:t>)</w:t>
      </w:r>
      <w:r w:rsidR="00516C2B">
        <w:rPr>
          <w:i/>
          <w:color w:val="000000"/>
        </w:rPr>
        <w:t xml:space="preserve"> </w:t>
      </w:r>
      <w:r w:rsidRPr="00FB29D2">
        <w:rPr>
          <w:i/>
          <w:color w:val="000000"/>
        </w:rPr>
        <w:t xml:space="preserve">as defined by the United States Department of Health and Human </w:t>
      </w:r>
      <w:r w:rsidRPr="00FB29D2">
        <w:rPr>
          <w:i/>
          <w:color w:val="000000"/>
        </w:rPr>
        <w:lastRenderedPageBreak/>
        <w:t xml:space="preserve">Services </w:t>
      </w:r>
      <w:r w:rsidRPr="00FB29D2">
        <w:rPr>
          <w:color w:val="000000"/>
        </w:rPr>
        <w:t xml:space="preserve">(Designation of Health Professional Shortage Areas (42 CFR 5, </w:t>
      </w:r>
      <w:proofErr w:type="spellStart"/>
      <w:r w:rsidRPr="00FB29D2">
        <w:rPr>
          <w:color w:val="000000"/>
        </w:rPr>
        <w:t>51c</w:t>
      </w:r>
      <w:proofErr w:type="spellEnd"/>
      <w:r w:rsidRPr="00FB29D2">
        <w:rPr>
          <w:color w:val="000000"/>
        </w:rPr>
        <w:t>) and the Public Health Service Act (</w:t>
      </w:r>
      <w:r w:rsidRPr="00FB29D2">
        <w:t xml:space="preserve">42 USC 216, </w:t>
      </w:r>
      <w:proofErr w:type="spellStart"/>
      <w:r w:rsidRPr="00FB29D2">
        <w:t>254c</w:t>
      </w:r>
      <w:proofErr w:type="spellEnd"/>
      <w:r w:rsidRPr="00FB29D2">
        <w:t>))</w:t>
      </w:r>
      <w:r w:rsidRPr="00FB29D2">
        <w:rPr>
          <w:i/>
          <w:color w:val="000000"/>
        </w:rPr>
        <w:t xml:space="preserve"> or as otherwise designated by the Department of Public Health.</w:t>
      </w:r>
      <w:r w:rsidRPr="00FB29D2">
        <w:rPr>
          <w:color w:val="000000"/>
        </w:rPr>
        <w:t xml:space="preserve"> (Section 10 of the Act)</w:t>
      </w:r>
    </w:p>
    <w:p w14:paraId="49364044" w14:textId="77777777" w:rsidR="00FB29D2" w:rsidRPr="00AA3D22" w:rsidRDefault="00FB29D2" w:rsidP="007D1970">
      <w:pPr>
        <w:rPr>
          <w:color w:val="000000"/>
        </w:rPr>
      </w:pPr>
    </w:p>
    <w:p w14:paraId="414C3DCE" w14:textId="77777777" w:rsidR="00FB29D2" w:rsidRPr="00FB29D2" w:rsidRDefault="00FB29D2" w:rsidP="00FB29D2">
      <w:pPr>
        <w:ind w:left="1440"/>
        <w:rPr>
          <w:color w:val="000000"/>
        </w:rPr>
      </w:pPr>
      <w:r w:rsidRPr="007D628C">
        <w:rPr>
          <w:color w:val="000000"/>
        </w:rPr>
        <w:t>"</w:t>
      </w:r>
      <w:r w:rsidRPr="00FB29D2">
        <w:rPr>
          <w:i/>
          <w:color w:val="000000"/>
        </w:rPr>
        <w:t xml:space="preserve">Educational </w:t>
      </w:r>
      <w:r w:rsidR="00610D1A">
        <w:rPr>
          <w:i/>
          <w:color w:val="000000"/>
        </w:rPr>
        <w:t>loans</w:t>
      </w:r>
      <w:r w:rsidRPr="007D628C">
        <w:rPr>
          <w:color w:val="000000"/>
        </w:rPr>
        <w:t>"</w:t>
      </w:r>
      <w:r w:rsidRPr="00FB29D2">
        <w:rPr>
          <w:i/>
          <w:color w:val="000000"/>
        </w:rPr>
        <w:t xml:space="preserve"> means higher education student loans that a person has incurred in attending a registered professional dental education program.</w:t>
      </w:r>
      <w:r w:rsidRPr="00FB29D2">
        <w:rPr>
          <w:color w:val="000000"/>
        </w:rPr>
        <w:t xml:space="preserve"> (Section 10 of the Act)</w:t>
      </w:r>
    </w:p>
    <w:p w14:paraId="24EBDE28" w14:textId="77777777" w:rsidR="00FB29D2" w:rsidRPr="00FB29D2" w:rsidRDefault="00FB29D2" w:rsidP="00FB29D2"/>
    <w:p w14:paraId="07B6619A" w14:textId="77777777" w:rsidR="00AA3D22" w:rsidRDefault="00AA3D22" w:rsidP="00FB29D2">
      <w:pPr>
        <w:widowControl w:val="0"/>
        <w:autoSpaceDE w:val="0"/>
        <w:autoSpaceDN w:val="0"/>
        <w:adjustRightInd w:val="0"/>
        <w:ind w:left="1440"/>
        <w:rPr>
          <w:bCs/>
          <w:iCs/>
        </w:rPr>
      </w:pPr>
      <w:r>
        <w:t>"</w:t>
      </w:r>
      <w:r w:rsidR="00FB29D2" w:rsidRPr="00FB29D2">
        <w:t>Full-Time Practice</w:t>
      </w:r>
      <w:r>
        <w:t>"</w:t>
      </w:r>
      <w:r w:rsidR="00FB29D2" w:rsidRPr="00FB29D2">
        <w:t xml:space="preserve"> means a dental practice with a 40-hour work week where at</w:t>
      </w:r>
      <w:r w:rsidR="00FB29D2" w:rsidRPr="00FB29D2">
        <w:rPr>
          <w:bCs/>
          <w:iCs/>
        </w:rPr>
        <w:t xml:space="preserve"> least 32 hours of the 40 hours per week are spent providing clinical services.  These services shall be conducted during normally scheduled clinic hours in the ambulatory care setting offices.  The remaining hours shall be spent providing inpatient care and/or in practice-related administrative activities.  The 40 hours per week may be compressed into no fewer than four days per week, with no more than 12 hours of work to be performed in any 24-hour period.  Time spent in </w:t>
      </w:r>
      <w:r>
        <w:rPr>
          <w:bCs/>
          <w:iCs/>
        </w:rPr>
        <w:t>"</w:t>
      </w:r>
      <w:r w:rsidR="00FB29D2" w:rsidRPr="00FB29D2">
        <w:rPr>
          <w:bCs/>
          <w:iCs/>
        </w:rPr>
        <w:t>on-call</w:t>
      </w:r>
      <w:r w:rsidR="00516C2B">
        <w:rPr>
          <w:bCs/>
          <w:iCs/>
        </w:rPr>
        <w:t>"</w:t>
      </w:r>
      <w:r w:rsidR="00FB29D2" w:rsidRPr="00FB29D2">
        <w:rPr>
          <w:bCs/>
          <w:iCs/>
        </w:rPr>
        <w:t xml:space="preserve"> status will not count toward the 40-hour week.  Hours worked over the required 40 hours per week will not be applied to any other work week.</w:t>
      </w:r>
    </w:p>
    <w:p w14:paraId="7ACB05D7" w14:textId="77777777" w:rsidR="00FB29D2" w:rsidRDefault="00FB29D2" w:rsidP="007D1970">
      <w:pPr>
        <w:widowControl w:val="0"/>
        <w:autoSpaceDE w:val="0"/>
        <w:autoSpaceDN w:val="0"/>
        <w:adjustRightInd w:val="0"/>
        <w:rPr>
          <w:bCs/>
          <w:iCs/>
        </w:rPr>
      </w:pPr>
    </w:p>
    <w:p w14:paraId="59AC1273" w14:textId="77777777" w:rsidR="00610D1A" w:rsidRPr="00610D1A" w:rsidRDefault="00610D1A" w:rsidP="00610D1A">
      <w:pPr>
        <w:ind w:left="720" w:firstLine="720"/>
      </w:pPr>
      <w:r>
        <w:t>"</w:t>
      </w:r>
      <w:r w:rsidRPr="00610D1A">
        <w:t>Grant</w:t>
      </w:r>
      <w:r>
        <w:t>"</w:t>
      </w:r>
      <w:r w:rsidRPr="00610D1A">
        <w:t xml:space="preserve"> means funds awarded under the Act.</w:t>
      </w:r>
    </w:p>
    <w:p w14:paraId="394C9DAB" w14:textId="77777777" w:rsidR="00610D1A" w:rsidRPr="00610D1A" w:rsidRDefault="00610D1A" w:rsidP="00610D1A"/>
    <w:p w14:paraId="4B49856F" w14:textId="77777777" w:rsidR="00610D1A" w:rsidRPr="00610D1A" w:rsidRDefault="00610D1A" w:rsidP="00610D1A">
      <w:pPr>
        <w:ind w:left="1440"/>
      </w:pPr>
      <w:r>
        <w:t>"</w:t>
      </w:r>
      <w:r w:rsidRPr="00610D1A">
        <w:t>Grant agreement</w:t>
      </w:r>
      <w:r>
        <w:t>"</w:t>
      </w:r>
      <w:r w:rsidRPr="00610D1A">
        <w:t xml:space="preserve"> means the agreement entered into between the Department and any person or entity for obligation, capital expenditure or use for a specific purpose.</w:t>
      </w:r>
    </w:p>
    <w:p w14:paraId="5E90C4C5" w14:textId="77777777" w:rsidR="00610D1A" w:rsidRPr="00FB29D2" w:rsidRDefault="00610D1A" w:rsidP="007D1970">
      <w:pPr>
        <w:widowControl w:val="0"/>
        <w:autoSpaceDE w:val="0"/>
        <w:autoSpaceDN w:val="0"/>
        <w:adjustRightInd w:val="0"/>
        <w:rPr>
          <w:bCs/>
          <w:iCs/>
        </w:rPr>
      </w:pPr>
    </w:p>
    <w:p w14:paraId="72D9A469" w14:textId="77777777" w:rsidR="00FB29D2" w:rsidRPr="00FB29D2" w:rsidRDefault="00AA3D22" w:rsidP="00FB29D2">
      <w:pPr>
        <w:ind w:left="1440"/>
        <w:rPr>
          <w:color w:val="000000"/>
        </w:rPr>
      </w:pPr>
      <w:r>
        <w:rPr>
          <w:color w:val="000000"/>
        </w:rPr>
        <w:t>"</w:t>
      </w:r>
      <w:r w:rsidR="00FB29D2" w:rsidRPr="00FB29D2">
        <w:rPr>
          <w:color w:val="000000"/>
        </w:rPr>
        <w:t>Grantee</w:t>
      </w:r>
      <w:r>
        <w:rPr>
          <w:color w:val="000000"/>
        </w:rPr>
        <w:t>"</w:t>
      </w:r>
      <w:r w:rsidR="00FB29D2" w:rsidRPr="00FB29D2">
        <w:rPr>
          <w:color w:val="000000"/>
        </w:rPr>
        <w:t xml:space="preserve"> </w:t>
      </w:r>
      <w:r w:rsidR="00610D1A" w:rsidRPr="00610D1A">
        <w:rPr>
          <w:color w:val="000000"/>
        </w:rPr>
        <w:t xml:space="preserve">means a </w:t>
      </w:r>
      <w:r w:rsidR="00610D1A" w:rsidRPr="00610D1A">
        <w:rPr>
          <w:i/>
          <w:color w:val="000000"/>
        </w:rPr>
        <w:t>person or entity which may use grant funds</w:t>
      </w:r>
      <w:r w:rsidR="00610D1A" w:rsidRPr="00610D1A">
        <w:rPr>
          <w:color w:val="000000"/>
        </w:rPr>
        <w:t xml:space="preserve"> (Section 2(c) of the Illinois Grant Funds Recovery Act)</w:t>
      </w:r>
      <w:r w:rsidR="00FB29D2" w:rsidRPr="00FB29D2">
        <w:rPr>
          <w:color w:val="000000"/>
        </w:rPr>
        <w:t>.</w:t>
      </w:r>
    </w:p>
    <w:p w14:paraId="22855119" w14:textId="77777777" w:rsidR="00FB29D2" w:rsidRDefault="00FB29D2" w:rsidP="007D1970">
      <w:pPr>
        <w:rPr>
          <w:color w:val="000000"/>
        </w:rPr>
      </w:pPr>
    </w:p>
    <w:p w14:paraId="6F84F6C8" w14:textId="77777777" w:rsidR="00610D1A" w:rsidRPr="00610D1A" w:rsidRDefault="00610D1A" w:rsidP="00610D1A">
      <w:pPr>
        <w:ind w:left="1440"/>
        <w:rPr>
          <w:color w:val="000000"/>
        </w:rPr>
      </w:pPr>
      <w:r>
        <w:rPr>
          <w:color w:val="000000"/>
        </w:rPr>
        <w:t>"</w:t>
      </w:r>
      <w:r w:rsidRPr="00610D1A">
        <w:rPr>
          <w:i/>
          <w:color w:val="000000"/>
        </w:rPr>
        <w:t>Grant funds</w:t>
      </w:r>
      <w:r w:rsidRPr="00B72A61">
        <w:rPr>
          <w:color w:val="000000"/>
        </w:rPr>
        <w:t>"</w:t>
      </w:r>
      <w:r w:rsidRPr="00610D1A">
        <w:rPr>
          <w:i/>
          <w:color w:val="000000"/>
        </w:rPr>
        <w:t xml:space="preserve"> </w:t>
      </w:r>
      <w:r w:rsidRPr="00610D1A">
        <w:rPr>
          <w:color w:val="000000"/>
        </w:rPr>
        <w:t xml:space="preserve">means </w:t>
      </w:r>
      <w:r w:rsidRPr="00610D1A">
        <w:rPr>
          <w:i/>
          <w:color w:val="000000"/>
        </w:rPr>
        <w:t>public funds dispensed</w:t>
      </w:r>
      <w:r w:rsidRPr="00610D1A">
        <w:rPr>
          <w:color w:val="000000"/>
        </w:rPr>
        <w:t xml:space="preserve"> by the Department </w:t>
      </w:r>
      <w:r w:rsidRPr="00610D1A">
        <w:rPr>
          <w:i/>
          <w:color w:val="000000"/>
        </w:rPr>
        <w:t>to any person or entity for obligation, expenditure or use for a specific purpose.</w:t>
      </w:r>
      <w:r w:rsidRPr="00610D1A">
        <w:rPr>
          <w:color w:val="000000"/>
        </w:rPr>
        <w:t xml:space="preserve"> (Section 2(b) of the </w:t>
      </w:r>
      <w:smartTag w:uri="urn:schemas-microsoft-com:office:smarttags" w:element="State">
        <w:smartTag w:uri="urn:schemas-microsoft-com:office:smarttags" w:element="place">
          <w:r w:rsidRPr="00610D1A">
            <w:rPr>
              <w:color w:val="000000"/>
            </w:rPr>
            <w:t>Illinois</w:t>
          </w:r>
        </w:smartTag>
      </w:smartTag>
      <w:r w:rsidRPr="00610D1A">
        <w:rPr>
          <w:color w:val="000000"/>
        </w:rPr>
        <w:t xml:space="preserve"> Grant Funds Recovery Act)</w:t>
      </w:r>
    </w:p>
    <w:p w14:paraId="5AFC5A87" w14:textId="77777777" w:rsidR="00610D1A" w:rsidRPr="00610D1A" w:rsidRDefault="00610D1A" w:rsidP="007D1970">
      <w:pPr>
        <w:rPr>
          <w:color w:val="000000"/>
        </w:rPr>
      </w:pPr>
    </w:p>
    <w:p w14:paraId="1E29E142" w14:textId="77777777" w:rsidR="00610D1A" w:rsidRPr="00610D1A" w:rsidRDefault="00610D1A" w:rsidP="00610D1A">
      <w:pPr>
        <w:ind w:left="1440"/>
        <w:rPr>
          <w:color w:val="000000"/>
        </w:rPr>
      </w:pPr>
      <w:r>
        <w:rPr>
          <w:color w:val="000000"/>
        </w:rPr>
        <w:t>"</w:t>
      </w:r>
      <w:r w:rsidRPr="00610D1A">
        <w:rPr>
          <w:color w:val="000000"/>
        </w:rPr>
        <w:t>Grant period</w:t>
      </w:r>
      <w:r>
        <w:rPr>
          <w:color w:val="000000"/>
        </w:rPr>
        <w:t>"</w:t>
      </w:r>
      <w:r w:rsidRPr="00610D1A">
        <w:rPr>
          <w:color w:val="000000"/>
        </w:rPr>
        <w:t xml:space="preserve"> means the duration of the loan repayment benefit, which is one year.</w:t>
      </w:r>
    </w:p>
    <w:p w14:paraId="47B37040" w14:textId="77777777" w:rsidR="00610D1A" w:rsidRPr="00FB29D2" w:rsidRDefault="00610D1A" w:rsidP="007D1970">
      <w:pPr>
        <w:rPr>
          <w:color w:val="000000"/>
        </w:rPr>
      </w:pPr>
    </w:p>
    <w:p w14:paraId="49E627D5" w14:textId="77777777" w:rsidR="00B42C56" w:rsidRDefault="00AB4B8E" w:rsidP="00FB29D2">
      <w:pPr>
        <w:ind w:left="1440"/>
        <w:rPr>
          <w:color w:val="000000"/>
        </w:rPr>
      </w:pPr>
      <w:r>
        <w:rPr>
          <w:color w:val="000000"/>
        </w:rPr>
        <w:t>"Health Professional Shortage Area" or "</w:t>
      </w:r>
      <w:proofErr w:type="spellStart"/>
      <w:r>
        <w:rPr>
          <w:color w:val="000000"/>
        </w:rPr>
        <w:t>HPSA</w:t>
      </w:r>
      <w:proofErr w:type="spellEnd"/>
      <w:r>
        <w:rPr>
          <w:color w:val="000000"/>
        </w:rPr>
        <w:t>" means a designation provided by the U.S. Department of Health and Human Services, Health Resources and Services Administrati</w:t>
      </w:r>
      <w:r w:rsidR="00B42C56">
        <w:rPr>
          <w:color w:val="000000"/>
        </w:rPr>
        <w:t>on</w:t>
      </w:r>
      <w:r>
        <w:rPr>
          <w:color w:val="000000"/>
        </w:rPr>
        <w:t xml:space="preserve">.  The </w:t>
      </w:r>
      <w:proofErr w:type="spellStart"/>
      <w:r>
        <w:rPr>
          <w:color w:val="000000"/>
        </w:rPr>
        <w:t>HPSA</w:t>
      </w:r>
      <w:proofErr w:type="spellEnd"/>
      <w:r>
        <w:rPr>
          <w:color w:val="000000"/>
        </w:rPr>
        <w:t xml:space="preserve"> designation indicates the shortage of primary medical care, dental or mental health providers.  The designation may be geographic (a county or service area), demographic (low income population) or institutional (comprehensive health center, </w:t>
      </w:r>
      <w:proofErr w:type="spellStart"/>
      <w:r w:rsidR="00610D1A">
        <w:rPr>
          <w:color w:val="000000"/>
        </w:rPr>
        <w:t>FQHC</w:t>
      </w:r>
      <w:proofErr w:type="spellEnd"/>
      <w:r>
        <w:rPr>
          <w:color w:val="000000"/>
        </w:rPr>
        <w:t xml:space="preserve"> or other public facility).  </w:t>
      </w:r>
      <w:proofErr w:type="spellStart"/>
      <w:r>
        <w:rPr>
          <w:color w:val="000000"/>
        </w:rPr>
        <w:t>HPSA</w:t>
      </w:r>
      <w:proofErr w:type="spellEnd"/>
      <w:r>
        <w:rPr>
          <w:color w:val="000000"/>
        </w:rPr>
        <w:t xml:space="preserve"> designations can be found at</w:t>
      </w:r>
      <w:r w:rsidR="00162DD4">
        <w:rPr>
          <w:color w:val="000000"/>
        </w:rPr>
        <w:t xml:space="preserve"> </w:t>
      </w:r>
      <w:r w:rsidR="00162DD4" w:rsidRPr="00480AC3">
        <w:rPr>
          <w:color w:val="000000"/>
        </w:rPr>
        <w:t>http://hpsafind.</w:t>
      </w:r>
      <w:r w:rsidR="00162DD4">
        <w:rPr>
          <w:color w:val="000000"/>
        </w:rPr>
        <w:t xml:space="preserve"> </w:t>
      </w:r>
      <w:r w:rsidR="00162DD4" w:rsidRPr="00480AC3">
        <w:rPr>
          <w:color w:val="000000"/>
        </w:rPr>
        <w:t>hrsa.gov/</w:t>
      </w:r>
      <w:r w:rsidR="00162DD4">
        <w:rPr>
          <w:color w:val="000000"/>
        </w:rPr>
        <w:t>.</w:t>
      </w:r>
    </w:p>
    <w:p w14:paraId="1D92F564" w14:textId="77777777" w:rsidR="00162DD4" w:rsidRDefault="00162DD4" w:rsidP="007D1970">
      <w:pPr>
        <w:rPr>
          <w:color w:val="000000"/>
        </w:rPr>
      </w:pPr>
    </w:p>
    <w:p w14:paraId="29DCBD18" w14:textId="77777777" w:rsidR="00FB29D2" w:rsidRPr="00FB29D2" w:rsidRDefault="00B42C56" w:rsidP="00FB29D2">
      <w:pPr>
        <w:ind w:left="1440"/>
        <w:rPr>
          <w:b/>
          <w:color w:val="000000"/>
        </w:rPr>
      </w:pPr>
      <w:r>
        <w:rPr>
          <w:color w:val="000000"/>
        </w:rPr>
        <w:t>"</w:t>
      </w:r>
      <w:r w:rsidR="0057430E">
        <w:rPr>
          <w:color w:val="000000"/>
        </w:rPr>
        <w:t>Health Professional Shortage Area Score" or "</w:t>
      </w:r>
      <w:proofErr w:type="spellStart"/>
      <w:r w:rsidRPr="00FB29D2">
        <w:rPr>
          <w:color w:val="000000"/>
        </w:rPr>
        <w:t>HPSA</w:t>
      </w:r>
      <w:proofErr w:type="spellEnd"/>
      <w:r w:rsidRPr="00FB29D2">
        <w:rPr>
          <w:color w:val="000000"/>
        </w:rPr>
        <w:t xml:space="preserve"> Score</w:t>
      </w:r>
      <w:r>
        <w:rPr>
          <w:color w:val="000000"/>
        </w:rPr>
        <w:t xml:space="preserve">" </w:t>
      </w:r>
      <w:r w:rsidR="0057430E">
        <w:rPr>
          <w:color w:val="000000"/>
        </w:rPr>
        <w:t>means</w:t>
      </w:r>
      <w:r w:rsidR="00FB29D2" w:rsidRPr="00FB29D2">
        <w:rPr>
          <w:color w:val="000000"/>
        </w:rPr>
        <w:t xml:space="preserve"> the </w:t>
      </w:r>
      <w:proofErr w:type="spellStart"/>
      <w:r w:rsidR="00516C2B">
        <w:rPr>
          <w:color w:val="000000"/>
        </w:rPr>
        <w:t>H</w:t>
      </w:r>
      <w:r w:rsidR="00E54726">
        <w:rPr>
          <w:color w:val="000000"/>
        </w:rPr>
        <w:t>P</w:t>
      </w:r>
      <w:r w:rsidR="000143F1">
        <w:rPr>
          <w:color w:val="000000"/>
        </w:rPr>
        <w:t>S</w:t>
      </w:r>
      <w:r w:rsidR="00516C2B">
        <w:rPr>
          <w:color w:val="000000"/>
        </w:rPr>
        <w:t>A</w:t>
      </w:r>
      <w:proofErr w:type="spellEnd"/>
      <w:r w:rsidR="00516C2B">
        <w:rPr>
          <w:color w:val="000000"/>
        </w:rPr>
        <w:t xml:space="preserve"> </w:t>
      </w:r>
      <w:r w:rsidR="00FB29D2" w:rsidRPr="00FB29D2">
        <w:rPr>
          <w:color w:val="000000"/>
        </w:rPr>
        <w:t>shortage severity score calculated by the United States Department of Health and Human Services, Bureau of Health Professionals when</w:t>
      </w:r>
      <w:r w:rsidR="005F1C92">
        <w:rPr>
          <w:color w:val="000000"/>
        </w:rPr>
        <w:t xml:space="preserve"> </w:t>
      </w:r>
      <w:r w:rsidR="0057430E">
        <w:rPr>
          <w:color w:val="000000"/>
        </w:rPr>
        <w:t>a</w:t>
      </w:r>
      <w:r w:rsidR="00FB29D2" w:rsidRPr="00FB29D2">
        <w:rPr>
          <w:color w:val="000000"/>
        </w:rPr>
        <w:t xml:space="preserve"> </w:t>
      </w:r>
      <w:proofErr w:type="spellStart"/>
      <w:r w:rsidR="00516C2B">
        <w:rPr>
          <w:color w:val="000000"/>
        </w:rPr>
        <w:t>HPSA</w:t>
      </w:r>
      <w:proofErr w:type="spellEnd"/>
      <w:r w:rsidR="00FB29D2" w:rsidRPr="00FB29D2">
        <w:rPr>
          <w:color w:val="000000"/>
        </w:rPr>
        <w:t xml:space="preserve"> is federally designated. </w:t>
      </w:r>
    </w:p>
    <w:p w14:paraId="144F0B4D" w14:textId="77777777" w:rsidR="00FB29D2" w:rsidRPr="0057430E" w:rsidRDefault="00FB29D2" w:rsidP="007D1970">
      <w:pPr>
        <w:widowControl w:val="0"/>
        <w:autoSpaceDE w:val="0"/>
        <w:autoSpaceDN w:val="0"/>
        <w:adjustRightInd w:val="0"/>
        <w:rPr>
          <w:bCs/>
          <w:iCs/>
        </w:rPr>
      </w:pPr>
    </w:p>
    <w:p w14:paraId="37714AB0" w14:textId="77777777" w:rsidR="0057430E" w:rsidRPr="0057430E" w:rsidRDefault="0057430E" w:rsidP="0057430E">
      <w:pPr>
        <w:ind w:left="1440"/>
      </w:pPr>
      <w:r>
        <w:t>"</w:t>
      </w:r>
      <w:smartTag w:uri="urn:schemas-microsoft-com:office:smarttags" w:element="State">
        <w:r w:rsidRPr="0057430E">
          <w:t>Illinois</w:t>
        </w:r>
      </w:smartTag>
      <w:r w:rsidRPr="0057430E">
        <w:t xml:space="preserve"> resident</w:t>
      </w:r>
      <w:r>
        <w:t>"</w:t>
      </w:r>
      <w:r w:rsidRPr="0057430E">
        <w:t xml:space="preserve"> means a person who has been a resident of </w:t>
      </w:r>
      <w:smartTag w:uri="urn:schemas-microsoft-com:office:smarttags" w:element="State">
        <w:r w:rsidRPr="0057430E">
          <w:t>Illinois</w:t>
        </w:r>
      </w:smartTag>
      <w:r w:rsidRPr="0057430E">
        <w:t xml:space="preserve"> for at least one year prior to applying for loan repayment assistance and is a citizen or lawful permanent resident of the </w:t>
      </w:r>
      <w:smartTag w:uri="urn:schemas-microsoft-com:office:smarttags" w:element="country-region">
        <w:smartTag w:uri="urn:schemas-microsoft-com:office:smarttags" w:element="place">
          <w:r w:rsidRPr="0057430E">
            <w:t>United States</w:t>
          </w:r>
        </w:smartTag>
      </w:smartTag>
      <w:r w:rsidRPr="0057430E">
        <w:t>.</w:t>
      </w:r>
    </w:p>
    <w:p w14:paraId="104B00E1" w14:textId="77777777" w:rsidR="0057430E" w:rsidRPr="0057430E" w:rsidRDefault="0057430E" w:rsidP="007D1970">
      <w:pPr>
        <w:widowControl w:val="0"/>
        <w:autoSpaceDE w:val="0"/>
        <w:autoSpaceDN w:val="0"/>
        <w:adjustRightInd w:val="0"/>
        <w:rPr>
          <w:bCs/>
          <w:iCs/>
        </w:rPr>
      </w:pPr>
    </w:p>
    <w:p w14:paraId="286D8165" w14:textId="77777777" w:rsidR="0057430E" w:rsidRPr="0057430E" w:rsidRDefault="0057430E" w:rsidP="0057430E">
      <w:pPr>
        <w:pStyle w:val="PlainText"/>
        <w:ind w:left="1440"/>
        <w:rPr>
          <w:rFonts w:ascii="Times New Roman" w:hAnsi="Times New Roman" w:cs="Times New Roman"/>
          <w:sz w:val="24"/>
          <w:szCs w:val="24"/>
        </w:rPr>
      </w:pPr>
      <w:r>
        <w:rPr>
          <w:rFonts w:ascii="Times New Roman" w:hAnsi="Times New Roman" w:cs="Times New Roman"/>
          <w:sz w:val="24"/>
          <w:szCs w:val="24"/>
        </w:rPr>
        <w:t>"</w:t>
      </w:r>
      <w:r w:rsidRPr="0057430E">
        <w:rPr>
          <w:rFonts w:ascii="Times New Roman" w:hAnsi="Times New Roman" w:cs="Times New Roman"/>
          <w:sz w:val="24"/>
          <w:szCs w:val="24"/>
        </w:rPr>
        <w:t>Lawful permanent resident</w:t>
      </w:r>
      <w:r>
        <w:rPr>
          <w:rFonts w:ascii="Times New Roman" w:hAnsi="Times New Roman" w:cs="Times New Roman"/>
          <w:sz w:val="24"/>
          <w:szCs w:val="24"/>
        </w:rPr>
        <w:t>"</w:t>
      </w:r>
      <w:r w:rsidRPr="0057430E">
        <w:rPr>
          <w:rFonts w:ascii="Times New Roman" w:hAnsi="Times New Roman" w:cs="Times New Roman"/>
          <w:sz w:val="24"/>
          <w:szCs w:val="24"/>
        </w:rPr>
        <w:t xml:space="preserve"> means a person who is not a citizen of the United States but who resides in the United States under legally recognized requirements and lawfully record</w:t>
      </w:r>
      <w:r w:rsidR="00A448A9">
        <w:rPr>
          <w:rFonts w:ascii="Times New Roman" w:hAnsi="Times New Roman" w:cs="Times New Roman"/>
          <w:sz w:val="24"/>
          <w:szCs w:val="24"/>
        </w:rPr>
        <w:t>s his/her</w:t>
      </w:r>
      <w:r w:rsidRPr="0057430E">
        <w:rPr>
          <w:rFonts w:ascii="Times New Roman" w:hAnsi="Times New Roman" w:cs="Times New Roman"/>
          <w:sz w:val="24"/>
          <w:szCs w:val="24"/>
        </w:rPr>
        <w:t xml:space="preserve"> permanent residence.</w:t>
      </w:r>
    </w:p>
    <w:p w14:paraId="0C09C860" w14:textId="77777777" w:rsidR="0057430E" w:rsidRPr="0057430E" w:rsidRDefault="0057430E" w:rsidP="00B65168">
      <w:pPr>
        <w:widowControl w:val="0"/>
        <w:autoSpaceDE w:val="0"/>
        <w:autoSpaceDN w:val="0"/>
        <w:adjustRightInd w:val="0"/>
        <w:rPr>
          <w:bCs/>
          <w:iCs/>
        </w:rPr>
      </w:pPr>
    </w:p>
    <w:p w14:paraId="6E58C5B1" w14:textId="77777777" w:rsidR="00FB29D2" w:rsidRPr="00FB29D2" w:rsidRDefault="00AA3D22" w:rsidP="00FB29D2">
      <w:pPr>
        <w:ind w:left="1440"/>
      </w:pPr>
      <w:r>
        <w:t>"</w:t>
      </w:r>
      <w:r w:rsidR="00FB29D2" w:rsidRPr="00FB29D2">
        <w:t xml:space="preserve">Low </w:t>
      </w:r>
      <w:r w:rsidR="0057430E">
        <w:t>income person</w:t>
      </w:r>
      <w:r>
        <w:t>"</w:t>
      </w:r>
      <w:r w:rsidR="00FB29D2" w:rsidRPr="00FB29D2">
        <w:t xml:space="preserve"> </w:t>
      </w:r>
      <w:r w:rsidR="0057430E">
        <w:t>means</w:t>
      </w:r>
      <w:r w:rsidR="00FB29D2" w:rsidRPr="00FB29D2">
        <w:t xml:space="preserve"> a person whose income is at or below 200% </w:t>
      </w:r>
      <w:r w:rsidR="0057430E">
        <w:t xml:space="preserve">of the federal </w:t>
      </w:r>
      <w:r w:rsidR="00FB29D2" w:rsidRPr="00FB29D2">
        <w:t xml:space="preserve">poverty level </w:t>
      </w:r>
      <w:r w:rsidR="0057430E">
        <w:t xml:space="preserve">guideline </w:t>
      </w:r>
      <w:r w:rsidR="00FB29D2" w:rsidRPr="00FB29D2">
        <w:t>as determined by the most recent U.S. Census Bureau</w:t>
      </w:r>
      <w:r w:rsidR="00516C2B">
        <w:t>'</w:t>
      </w:r>
      <w:r w:rsidR="00FB29D2" w:rsidRPr="00FB29D2">
        <w:t>s decennial census information.</w:t>
      </w:r>
    </w:p>
    <w:p w14:paraId="5EA507B1" w14:textId="77777777" w:rsidR="00FB29D2" w:rsidRPr="00FB29D2" w:rsidRDefault="00FB29D2" w:rsidP="007D1970"/>
    <w:p w14:paraId="7C24FCD2" w14:textId="77777777" w:rsidR="00FB29D2" w:rsidRPr="00FB29D2" w:rsidRDefault="00AA3D22" w:rsidP="00FB29D2">
      <w:pPr>
        <w:ind w:left="1440"/>
      </w:pPr>
      <w:r>
        <w:t>"</w:t>
      </w:r>
      <w:r w:rsidR="00FB29D2" w:rsidRPr="00FB29D2">
        <w:t xml:space="preserve">Low </w:t>
      </w:r>
      <w:r w:rsidR="0057430E">
        <w:t>income patients</w:t>
      </w:r>
      <w:r>
        <w:t>"</w:t>
      </w:r>
      <w:r w:rsidR="00FB29D2" w:rsidRPr="00FB29D2">
        <w:t xml:space="preserve"> </w:t>
      </w:r>
      <w:r w:rsidR="0057430E">
        <w:t>mean</w:t>
      </w:r>
      <w:r w:rsidR="00FB29D2" w:rsidRPr="00FB29D2">
        <w:t xml:space="preserve"> patients in the dental practice whose income is at or below 200% </w:t>
      </w:r>
      <w:r w:rsidR="0057430E">
        <w:t xml:space="preserve">of the federal </w:t>
      </w:r>
      <w:r w:rsidR="00FB29D2" w:rsidRPr="00FB29D2">
        <w:t>poverty level</w:t>
      </w:r>
      <w:r w:rsidR="0057430E">
        <w:t xml:space="preserve"> guideline</w:t>
      </w:r>
      <w:r w:rsidR="00FB29D2" w:rsidRPr="00FB29D2">
        <w:t xml:space="preserve"> as determined by the most recent U.S. Census Bureau</w:t>
      </w:r>
      <w:r>
        <w:t>'</w:t>
      </w:r>
      <w:r w:rsidR="00FB29D2" w:rsidRPr="00FB29D2">
        <w:t>s decennial census information</w:t>
      </w:r>
      <w:r w:rsidR="00E92C6F">
        <w:t>.</w:t>
      </w:r>
    </w:p>
    <w:p w14:paraId="3203F73B" w14:textId="77777777" w:rsidR="00FB29D2" w:rsidRPr="00FB29D2" w:rsidRDefault="00FB29D2" w:rsidP="007D1970"/>
    <w:p w14:paraId="5D305E7C" w14:textId="77777777" w:rsidR="00FB29D2" w:rsidRPr="00FB29D2" w:rsidRDefault="00AA3D22" w:rsidP="00FB29D2">
      <w:pPr>
        <w:ind w:left="1440"/>
      </w:pPr>
      <w:r>
        <w:t>"</w:t>
      </w:r>
      <w:r w:rsidR="00FB29D2" w:rsidRPr="00FB29D2">
        <w:t>M</w:t>
      </w:r>
      <w:r w:rsidR="00C345C1">
        <w:t xml:space="preserve">edical </w:t>
      </w:r>
      <w:r w:rsidR="0057430E">
        <w:t>assistance</w:t>
      </w:r>
      <w:r>
        <w:t>"</w:t>
      </w:r>
      <w:r w:rsidR="00FB29D2" w:rsidRPr="00FB29D2">
        <w:t xml:space="preserve"> means services for medical and dental assistance provided under Article V of the Illinois Public Aid Code.</w:t>
      </w:r>
    </w:p>
    <w:p w14:paraId="23A5A2E6" w14:textId="77777777" w:rsidR="00FB29D2" w:rsidRDefault="00FB29D2" w:rsidP="007D1970">
      <w:pPr>
        <w:rPr>
          <w:color w:val="000000"/>
        </w:rPr>
      </w:pPr>
    </w:p>
    <w:p w14:paraId="246721F4" w14:textId="77777777" w:rsidR="00C345C1" w:rsidRPr="00FB29D2" w:rsidRDefault="00C345C1" w:rsidP="00C345C1">
      <w:pPr>
        <w:ind w:left="1440"/>
      </w:pPr>
      <w:r>
        <w:t xml:space="preserve">"Medical </w:t>
      </w:r>
      <w:r w:rsidR="007C1568">
        <w:t>assistance reimbursement documentation</w:t>
      </w:r>
      <w:r>
        <w:t>"</w:t>
      </w:r>
      <w:r w:rsidRPr="00FB29D2">
        <w:t xml:space="preserve"> </w:t>
      </w:r>
      <w:r w:rsidR="007C1568">
        <w:t>means</w:t>
      </w:r>
      <w:r w:rsidRPr="00FB29D2">
        <w:t xml:space="preserve"> the documentation of </w:t>
      </w:r>
      <w:r>
        <w:t>medical assistance</w:t>
      </w:r>
      <w:r w:rsidRPr="00FB29D2">
        <w:t xml:space="preserve"> reimbursement dollars that dentists receive from the Illinois Department of Healthcare and Family Services for dental services provided to </w:t>
      </w:r>
      <w:r>
        <w:t>medical assistance</w:t>
      </w:r>
      <w:r w:rsidRPr="00FB29D2">
        <w:t xml:space="preserve"> recipients.  </w:t>
      </w:r>
    </w:p>
    <w:p w14:paraId="238E63A9" w14:textId="77777777" w:rsidR="00C345C1" w:rsidRDefault="00C345C1" w:rsidP="007D1970"/>
    <w:p w14:paraId="289211F4" w14:textId="77777777" w:rsidR="00E92C6F" w:rsidRPr="00E92C6F" w:rsidRDefault="00E92C6F" w:rsidP="00E92C6F">
      <w:pPr>
        <w:ind w:left="1440"/>
      </w:pPr>
      <w:r>
        <w:t>"</w:t>
      </w:r>
      <w:r w:rsidRPr="00E92C6F">
        <w:t>Metropolitan Statistical Area</w:t>
      </w:r>
      <w:r>
        <w:t>"</w:t>
      </w:r>
      <w:r w:rsidRPr="00E92C6F">
        <w:t xml:space="preserve"> </w:t>
      </w:r>
      <w:r w:rsidR="007C1568">
        <w:t>or "</w:t>
      </w:r>
      <w:proofErr w:type="spellStart"/>
      <w:r w:rsidR="007C1568">
        <w:t>MSA</w:t>
      </w:r>
      <w:proofErr w:type="spellEnd"/>
      <w:r w:rsidR="007C1568">
        <w:t xml:space="preserve">" </w:t>
      </w:r>
      <w:r w:rsidRPr="00E92C6F">
        <w:t>means one or more adjacent counties that have at least one urban core area of at least 50,000 in population, plus adjacent territory that has a high degree of social and economic integration with the core as measured by commuting ties.</w:t>
      </w:r>
    </w:p>
    <w:p w14:paraId="06C78307" w14:textId="77777777" w:rsidR="00E92C6F" w:rsidRDefault="00E92C6F" w:rsidP="007D1970"/>
    <w:p w14:paraId="2EFA5EAA" w14:textId="77777777" w:rsidR="00FB29D2" w:rsidRPr="00FB29D2" w:rsidRDefault="00FB29D2" w:rsidP="00FB29D2">
      <w:pPr>
        <w:ind w:left="1440"/>
        <w:rPr>
          <w:color w:val="000000"/>
        </w:rPr>
      </w:pPr>
      <w:r w:rsidRPr="00FB29D2">
        <w:rPr>
          <w:i/>
          <w:color w:val="000000"/>
        </w:rPr>
        <w:t>"Program" means the educational loan repayment assistance program for dentists and dental specialists</w:t>
      </w:r>
      <w:r w:rsidR="00213D0B">
        <w:rPr>
          <w:i/>
          <w:color w:val="000000"/>
        </w:rPr>
        <w:t xml:space="preserve"> or dental hygienists</w:t>
      </w:r>
      <w:r w:rsidRPr="00FB29D2">
        <w:rPr>
          <w:i/>
          <w:color w:val="000000"/>
        </w:rPr>
        <w:t xml:space="preserve"> established by the Department under </w:t>
      </w:r>
      <w:r w:rsidRPr="00FB29D2">
        <w:rPr>
          <w:color w:val="000000"/>
        </w:rPr>
        <w:t>the</w:t>
      </w:r>
      <w:r w:rsidRPr="00FB29D2">
        <w:rPr>
          <w:i/>
          <w:color w:val="000000"/>
        </w:rPr>
        <w:t xml:space="preserve"> Act.</w:t>
      </w:r>
      <w:r w:rsidRPr="00FB29D2">
        <w:rPr>
          <w:color w:val="000000"/>
        </w:rPr>
        <w:t xml:space="preserve"> (Section 10 of the Act)</w:t>
      </w:r>
    </w:p>
    <w:p w14:paraId="560E5F4C" w14:textId="77777777" w:rsidR="00FB29D2" w:rsidRPr="00FB29D2" w:rsidRDefault="00FB29D2" w:rsidP="007D1970">
      <w:pPr>
        <w:rPr>
          <w:color w:val="000000"/>
        </w:rPr>
      </w:pPr>
    </w:p>
    <w:p w14:paraId="006AC1A7" w14:textId="77777777" w:rsidR="00FB29D2" w:rsidRPr="00FB29D2" w:rsidRDefault="00AA3D22" w:rsidP="00FB29D2">
      <w:pPr>
        <w:ind w:left="1440"/>
        <w:rPr>
          <w:color w:val="000000"/>
        </w:rPr>
      </w:pPr>
      <w:r>
        <w:rPr>
          <w:color w:val="000000"/>
        </w:rPr>
        <w:t>"</w:t>
      </w:r>
      <w:r w:rsidR="00FB29D2" w:rsidRPr="00FB29D2">
        <w:rPr>
          <w:color w:val="000000"/>
        </w:rPr>
        <w:t xml:space="preserve">Registered </w:t>
      </w:r>
      <w:r w:rsidR="007C1568">
        <w:rPr>
          <w:color w:val="000000"/>
        </w:rPr>
        <w:t>professional dental education program</w:t>
      </w:r>
      <w:r>
        <w:rPr>
          <w:color w:val="000000"/>
        </w:rPr>
        <w:t>"</w:t>
      </w:r>
      <w:r w:rsidR="00FB29D2" w:rsidRPr="00FB29D2">
        <w:rPr>
          <w:color w:val="000000"/>
        </w:rPr>
        <w:t xml:space="preserve"> means a dental school accredited by the American Dental Association Commission on Dental Accreditation.</w:t>
      </w:r>
    </w:p>
    <w:p w14:paraId="1A93CB62" w14:textId="77777777" w:rsidR="00516C2B" w:rsidRPr="00AA3D22" w:rsidRDefault="00516C2B" w:rsidP="007D1970">
      <w:pPr>
        <w:rPr>
          <w:color w:val="000000"/>
        </w:rPr>
      </w:pPr>
    </w:p>
    <w:p w14:paraId="32EE2C6B" w14:textId="77777777" w:rsidR="00AA3D22" w:rsidRDefault="00FB29D2" w:rsidP="00FB29D2">
      <w:pPr>
        <w:ind w:left="1440" w:hanging="15"/>
      </w:pPr>
      <w:r w:rsidRPr="00FB29D2">
        <w:t xml:space="preserve">"Rural" means any geographic area not located in a U.S. Census Bureau Metropolitan Statistical Area; or a county located within a Metropolitan Statistical Area but having a population of 60,000 or less; or a </w:t>
      </w:r>
      <w:r w:rsidR="00AA62AD">
        <w:t>geographic area</w:t>
      </w:r>
      <w:r w:rsidRPr="00FB29D2">
        <w:t xml:space="preserve"> located within a Metropolitan Statistical Area but having a population of 2,500 or less. </w:t>
      </w:r>
    </w:p>
    <w:p w14:paraId="762AE497" w14:textId="77777777" w:rsidR="00FB29D2" w:rsidRPr="00FB29D2" w:rsidRDefault="00FB29D2" w:rsidP="007D1970"/>
    <w:p w14:paraId="669063A3" w14:textId="77777777" w:rsidR="00FB29D2" w:rsidRPr="00FB29D2" w:rsidRDefault="00AA3D22" w:rsidP="00FB29D2">
      <w:pPr>
        <w:ind w:left="1440"/>
      </w:pPr>
      <w:r>
        <w:t>"</w:t>
      </w:r>
      <w:r w:rsidR="00FB29D2" w:rsidRPr="00FB29D2">
        <w:t xml:space="preserve">Service </w:t>
      </w:r>
      <w:r w:rsidR="007C1568">
        <w:t>area</w:t>
      </w:r>
      <w:r>
        <w:t>"</w:t>
      </w:r>
      <w:r w:rsidR="00FB29D2" w:rsidRPr="00FB29D2">
        <w:t xml:space="preserve"> </w:t>
      </w:r>
      <w:r w:rsidR="007C1568">
        <w:t>means</w:t>
      </w:r>
      <w:r w:rsidR="00FB29D2" w:rsidRPr="00FB29D2">
        <w:t xml:space="preserve"> the geographic area of the </w:t>
      </w:r>
      <w:proofErr w:type="spellStart"/>
      <w:r w:rsidR="00FB29D2" w:rsidRPr="00FB29D2">
        <w:t>HPSA</w:t>
      </w:r>
      <w:proofErr w:type="spellEnd"/>
      <w:r w:rsidR="00FB29D2" w:rsidRPr="00FB29D2">
        <w:t>.</w:t>
      </w:r>
    </w:p>
    <w:p w14:paraId="4C4B404D" w14:textId="77777777" w:rsidR="00FB29D2" w:rsidRPr="00FB29D2" w:rsidRDefault="00FB29D2" w:rsidP="007D1970"/>
    <w:p w14:paraId="7DEEACE0" w14:textId="77777777" w:rsidR="00FB29D2" w:rsidRPr="00FB29D2" w:rsidRDefault="00AA3D22" w:rsidP="00FB29D2">
      <w:pPr>
        <w:ind w:left="1440"/>
      </w:pPr>
      <w:r>
        <w:lastRenderedPageBreak/>
        <w:t>"</w:t>
      </w:r>
      <w:r w:rsidR="00FB29D2" w:rsidRPr="00FB29D2">
        <w:t xml:space="preserve">Service </w:t>
      </w:r>
      <w:r w:rsidR="007C1568">
        <w:t>term</w:t>
      </w:r>
      <w:r>
        <w:t>"</w:t>
      </w:r>
      <w:r w:rsidR="00FB29D2" w:rsidRPr="00FB29D2">
        <w:t xml:space="preserve"> </w:t>
      </w:r>
      <w:r w:rsidR="007C1568">
        <w:t>means</w:t>
      </w:r>
      <w:r w:rsidR="00FB29D2" w:rsidRPr="00FB29D2">
        <w:t xml:space="preserve"> the length of time that the dentist</w:t>
      </w:r>
      <w:r w:rsidR="00AB4B8E">
        <w:t>,</w:t>
      </w:r>
      <w:r w:rsidR="00E92C6F">
        <w:t xml:space="preserve"> dental hygienist </w:t>
      </w:r>
      <w:r w:rsidR="00AB4B8E">
        <w:t xml:space="preserve">or dental specialist </w:t>
      </w:r>
      <w:r w:rsidR="00FB29D2" w:rsidRPr="00FB29D2">
        <w:t xml:space="preserve">will receive loan repayment funds from the Department while serving a dental </w:t>
      </w:r>
      <w:proofErr w:type="spellStart"/>
      <w:r w:rsidR="00FB29D2" w:rsidRPr="00FB29D2">
        <w:t>HPSA</w:t>
      </w:r>
      <w:proofErr w:type="spellEnd"/>
      <w:r w:rsidR="00FB29D2" w:rsidRPr="00FB29D2">
        <w:t>.</w:t>
      </w:r>
    </w:p>
    <w:p w14:paraId="486B0496" w14:textId="77777777" w:rsidR="00FB29D2" w:rsidRPr="00FB29D2" w:rsidRDefault="00FB29D2" w:rsidP="007D1970"/>
    <w:p w14:paraId="4C9BC808" w14:textId="77777777" w:rsidR="00FB29D2" w:rsidRDefault="00AA3D22" w:rsidP="00FB29D2">
      <w:pPr>
        <w:ind w:left="1440"/>
      </w:pPr>
      <w:r>
        <w:t>"</w:t>
      </w:r>
      <w:r w:rsidR="00FB29D2" w:rsidRPr="00FB29D2">
        <w:t>Urban</w:t>
      </w:r>
      <w:r>
        <w:t>"</w:t>
      </w:r>
      <w:r w:rsidR="00FB29D2" w:rsidRPr="00FB29D2">
        <w:t xml:space="preserve"> means any geographic area that does not meet the </w:t>
      </w:r>
      <w:r w:rsidR="007C1568">
        <w:t>definition of "rural" in this Section</w:t>
      </w:r>
      <w:r w:rsidR="00FB29D2" w:rsidRPr="00FB29D2">
        <w:t>.</w:t>
      </w:r>
    </w:p>
    <w:p w14:paraId="0F55B712" w14:textId="77777777" w:rsidR="00E92C6F" w:rsidRDefault="00E92C6F" w:rsidP="00E92C6F"/>
    <w:p w14:paraId="665CF10C" w14:textId="77777777" w:rsidR="007C1568" w:rsidRPr="00D55B37" w:rsidRDefault="007C1568">
      <w:pPr>
        <w:pStyle w:val="JCARSourceNote"/>
        <w:ind w:left="720"/>
      </w:pPr>
      <w:r w:rsidRPr="00D55B37">
        <w:t xml:space="preserve">(Source:  </w:t>
      </w:r>
      <w:r>
        <w:t>Amended</w:t>
      </w:r>
      <w:r w:rsidRPr="00D55B37">
        <w:t xml:space="preserve"> at </w:t>
      </w:r>
      <w:r>
        <w:t>3</w:t>
      </w:r>
      <w:r w:rsidR="008C0171">
        <w:t>6</w:t>
      </w:r>
      <w:r>
        <w:t xml:space="preserve"> I</w:t>
      </w:r>
      <w:r w:rsidRPr="00D55B37">
        <w:t xml:space="preserve">ll. Reg. </w:t>
      </w:r>
      <w:r w:rsidR="00E53944">
        <w:t>2313</w:t>
      </w:r>
      <w:r w:rsidRPr="00D55B37">
        <w:t xml:space="preserve">, effective </w:t>
      </w:r>
      <w:r w:rsidR="00E53944">
        <w:t>January 27, 2012</w:t>
      </w:r>
      <w:r w:rsidRPr="00D55B37">
        <w:t>)</w:t>
      </w:r>
    </w:p>
    <w:sectPr w:rsidR="007C156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E36D" w14:textId="77777777" w:rsidR="00625ED4" w:rsidRDefault="00625ED4">
      <w:r>
        <w:separator/>
      </w:r>
    </w:p>
  </w:endnote>
  <w:endnote w:type="continuationSeparator" w:id="0">
    <w:p w14:paraId="54B20CAF" w14:textId="77777777" w:rsidR="00625ED4" w:rsidRDefault="0062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4C74" w14:textId="77777777" w:rsidR="00625ED4" w:rsidRDefault="00625ED4">
      <w:r>
        <w:separator/>
      </w:r>
    </w:p>
  </w:footnote>
  <w:footnote w:type="continuationSeparator" w:id="0">
    <w:p w14:paraId="4DDFCC12" w14:textId="77777777" w:rsidR="00625ED4" w:rsidRDefault="00625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29D2"/>
    <w:rsid w:val="00001F1D"/>
    <w:rsid w:val="00003722"/>
    <w:rsid w:val="00003CEF"/>
    <w:rsid w:val="00011A7D"/>
    <w:rsid w:val="000122C7"/>
    <w:rsid w:val="000143F1"/>
    <w:rsid w:val="000158C8"/>
    <w:rsid w:val="00023902"/>
    <w:rsid w:val="00023DDC"/>
    <w:rsid w:val="00024942"/>
    <w:rsid w:val="00026C9D"/>
    <w:rsid w:val="00026F05"/>
    <w:rsid w:val="00030823"/>
    <w:rsid w:val="00031AC4"/>
    <w:rsid w:val="00033603"/>
    <w:rsid w:val="0004011F"/>
    <w:rsid w:val="00042314"/>
    <w:rsid w:val="00050531"/>
    <w:rsid w:val="00057CC9"/>
    <w:rsid w:val="000642CA"/>
    <w:rsid w:val="00066013"/>
    <w:rsid w:val="000676A6"/>
    <w:rsid w:val="00074368"/>
    <w:rsid w:val="000765E0"/>
    <w:rsid w:val="00083E97"/>
    <w:rsid w:val="00085CDF"/>
    <w:rsid w:val="0008689B"/>
    <w:rsid w:val="000943C4"/>
    <w:rsid w:val="00097B01"/>
    <w:rsid w:val="000A4C0F"/>
    <w:rsid w:val="000B2808"/>
    <w:rsid w:val="000B2839"/>
    <w:rsid w:val="000B4119"/>
    <w:rsid w:val="000B52E1"/>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187B"/>
    <w:rsid w:val="001328A0"/>
    <w:rsid w:val="0014104E"/>
    <w:rsid w:val="00145C78"/>
    <w:rsid w:val="00146F30"/>
    <w:rsid w:val="0015097E"/>
    <w:rsid w:val="00153DEA"/>
    <w:rsid w:val="00154F65"/>
    <w:rsid w:val="00155217"/>
    <w:rsid w:val="00155905"/>
    <w:rsid w:val="00162DD4"/>
    <w:rsid w:val="00163EEE"/>
    <w:rsid w:val="00164756"/>
    <w:rsid w:val="00165CF9"/>
    <w:rsid w:val="001830D0"/>
    <w:rsid w:val="00193ABB"/>
    <w:rsid w:val="0019502A"/>
    <w:rsid w:val="001A6EDB"/>
    <w:rsid w:val="001B2630"/>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13D0B"/>
    <w:rsid w:val="0021411B"/>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2F0"/>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57320"/>
    <w:rsid w:val="00461E78"/>
    <w:rsid w:val="0046272D"/>
    <w:rsid w:val="0047017E"/>
    <w:rsid w:val="00471A17"/>
    <w:rsid w:val="004724DC"/>
    <w:rsid w:val="00475AE2"/>
    <w:rsid w:val="00477B8E"/>
    <w:rsid w:val="004800C1"/>
    <w:rsid w:val="00480853"/>
    <w:rsid w:val="00480AC3"/>
    <w:rsid w:val="00483B7F"/>
    <w:rsid w:val="0048457F"/>
    <w:rsid w:val="004925CE"/>
    <w:rsid w:val="00493C66"/>
    <w:rsid w:val="0049486A"/>
    <w:rsid w:val="00494F1C"/>
    <w:rsid w:val="004A2DF2"/>
    <w:rsid w:val="004B0153"/>
    <w:rsid w:val="004B41BC"/>
    <w:rsid w:val="004B56F8"/>
    <w:rsid w:val="004B6FF4"/>
    <w:rsid w:val="004D6EED"/>
    <w:rsid w:val="004D73D3"/>
    <w:rsid w:val="004E49DF"/>
    <w:rsid w:val="004E513F"/>
    <w:rsid w:val="004F077B"/>
    <w:rsid w:val="005001C5"/>
    <w:rsid w:val="005039E7"/>
    <w:rsid w:val="0050660E"/>
    <w:rsid w:val="005109B5"/>
    <w:rsid w:val="00512795"/>
    <w:rsid w:val="00516C2B"/>
    <w:rsid w:val="0052308E"/>
    <w:rsid w:val="005232CE"/>
    <w:rsid w:val="005237D3"/>
    <w:rsid w:val="00526060"/>
    <w:rsid w:val="00530BE1"/>
    <w:rsid w:val="00531849"/>
    <w:rsid w:val="00532BFE"/>
    <w:rsid w:val="005341A0"/>
    <w:rsid w:val="00542E97"/>
    <w:rsid w:val="00544B77"/>
    <w:rsid w:val="00550737"/>
    <w:rsid w:val="00552D2A"/>
    <w:rsid w:val="0056157E"/>
    <w:rsid w:val="0056501E"/>
    <w:rsid w:val="00571719"/>
    <w:rsid w:val="00571A8B"/>
    <w:rsid w:val="00573770"/>
    <w:rsid w:val="0057430E"/>
    <w:rsid w:val="005755DB"/>
    <w:rsid w:val="00576975"/>
    <w:rsid w:val="005777E6"/>
    <w:rsid w:val="00586A81"/>
    <w:rsid w:val="005901D4"/>
    <w:rsid w:val="0059484B"/>
    <w:rsid w:val="005948A7"/>
    <w:rsid w:val="005A2494"/>
    <w:rsid w:val="005A73F7"/>
    <w:rsid w:val="005D35F3"/>
    <w:rsid w:val="005E03A7"/>
    <w:rsid w:val="005E3D55"/>
    <w:rsid w:val="005F1C92"/>
    <w:rsid w:val="005F2891"/>
    <w:rsid w:val="00610D1A"/>
    <w:rsid w:val="006132CE"/>
    <w:rsid w:val="00617153"/>
    <w:rsid w:val="00620BBA"/>
    <w:rsid w:val="006247D4"/>
    <w:rsid w:val="00625ED4"/>
    <w:rsid w:val="00626C17"/>
    <w:rsid w:val="00631875"/>
    <w:rsid w:val="00634D17"/>
    <w:rsid w:val="00641AEA"/>
    <w:rsid w:val="0064660E"/>
    <w:rsid w:val="00651FF5"/>
    <w:rsid w:val="00670B89"/>
    <w:rsid w:val="00672EE7"/>
    <w:rsid w:val="00673BD7"/>
    <w:rsid w:val="00684D00"/>
    <w:rsid w:val="00685500"/>
    <w:rsid w:val="006861B7"/>
    <w:rsid w:val="00691405"/>
    <w:rsid w:val="00692220"/>
    <w:rsid w:val="00694C82"/>
    <w:rsid w:val="00695CB6"/>
    <w:rsid w:val="00697F1A"/>
    <w:rsid w:val="006A042E"/>
    <w:rsid w:val="006A2114"/>
    <w:rsid w:val="006A2F46"/>
    <w:rsid w:val="006A72FE"/>
    <w:rsid w:val="006B3E84"/>
    <w:rsid w:val="006B5C47"/>
    <w:rsid w:val="006B7535"/>
    <w:rsid w:val="006B7892"/>
    <w:rsid w:val="006C45D5"/>
    <w:rsid w:val="006C725A"/>
    <w:rsid w:val="006D68C9"/>
    <w:rsid w:val="006E00BF"/>
    <w:rsid w:val="006E1AE0"/>
    <w:rsid w:val="006E1F95"/>
    <w:rsid w:val="006F36BD"/>
    <w:rsid w:val="006F7BF8"/>
    <w:rsid w:val="00700FB4"/>
    <w:rsid w:val="00702A38"/>
    <w:rsid w:val="0070602C"/>
    <w:rsid w:val="00714F56"/>
    <w:rsid w:val="00717DBE"/>
    <w:rsid w:val="00720025"/>
    <w:rsid w:val="00727763"/>
    <w:rsid w:val="007278C5"/>
    <w:rsid w:val="007315C1"/>
    <w:rsid w:val="00734530"/>
    <w:rsid w:val="00737469"/>
    <w:rsid w:val="00750400"/>
    <w:rsid w:val="00763B6D"/>
    <w:rsid w:val="00776B13"/>
    <w:rsid w:val="00776D1C"/>
    <w:rsid w:val="00777A7A"/>
    <w:rsid w:val="00780733"/>
    <w:rsid w:val="00780B43"/>
    <w:rsid w:val="00790388"/>
    <w:rsid w:val="00794C7C"/>
    <w:rsid w:val="00796D0E"/>
    <w:rsid w:val="007A1867"/>
    <w:rsid w:val="007A2BF1"/>
    <w:rsid w:val="007A7D79"/>
    <w:rsid w:val="007B6F1D"/>
    <w:rsid w:val="007B73B6"/>
    <w:rsid w:val="007C1568"/>
    <w:rsid w:val="007C4EE5"/>
    <w:rsid w:val="007D1970"/>
    <w:rsid w:val="007D628C"/>
    <w:rsid w:val="007E5206"/>
    <w:rsid w:val="007E7058"/>
    <w:rsid w:val="007F1A7F"/>
    <w:rsid w:val="007F28A2"/>
    <w:rsid w:val="007F3365"/>
    <w:rsid w:val="007F4F69"/>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29FA"/>
    <w:rsid w:val="008B56EA"/>
    <w:rsid w:val="008B77D8"/>
    <w:rsid w:val="008C0171"/>
    <w:rsid w:val="008C1560"/>
    <w:rsid w:val="008C2E6B"/>
    <w:rsid w:val="008C4FAF"/>
    <w:rsid w:val="008C5359"/>
    <w:rsid w:val="008D7182"/>
    <w:rsid w:val="008E68BC"/>
    <w:rsid w:val="008F2BEE"/>
    <w:rsid w:val="009053C8"/>
    <w:rsid w:val="00910413"/>
    <w:rsid w:val="00915C6D"/>
    <w:rsid w:val="009168BC"/>
    <w:rsid w:val="00921F8B"/>
    <w:rsid w:val="009222F7"/>
    <w:rsid w:val="00934057"/>
    <w:rsid w:val="0093513C"/>
    <w:rsid w:val="00935A8C"/>
    <w:rsid w:val="00937CC1"/>
    <w:rsid w:val="00944E3D"/>
    <w:rsid w:val="00950386"/>
    <w:rsid w:val="00960C37"/>
    <w:rsid w:val="00961E38"/>
    <w:rsid w:val="009650F8"/>
    <w:rsid w:val="00965A76"/>
    <w:rsid w:val="00966D51"/>
    <w:rsid w:val="009800A8"/>
    <w:rsid w:val="0098276C"/>
    <w:rsid w:val="00983C53"/>
    <w:rsid w:val="00987414"/>
    <w:rsid w:val="00994782"/>
    <w:rsid w:val="009A1166"/>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62B0"/>
    <w:rsid w:val="00A1799D"/>
    <w:rsid w:val="00A2123B"/>
    <w:rsid w:val="00A2135A"/>
    <w:rsid w:val="00A21A2B"/>
    <w:rsid w:val="00A2265D"/>
    <w:rsid w:val="00A26B95"/>
    <w:rsid w:val="00A319B1"/>
    <w:rsid w:val="00A31B74"/>
    <w:rsid w:val="00A327AB"/>
    <w:rsid w:val="00A3646E"/>
    <w:rsid w:val="00A42797"/>
    <w:rsid w:val="00A448A9"/>
    <w:rsid w:val="00A52BDD"/>
    <w:rsid w:val="00A600AA"/>
    <w:rsid w:val="00A623FE"/>
    <w:rsid w:val="00A72534"/>
    <w:rsid w:val="00A809C5"/>
    <w:rsid w:val="00A86FF6"/>
    <w:rsid w:val="00A87EC5"/>
    <w:rsid w:val="00A94967"/>
    <w:rsid w:val="00A97CAE"/>
    <w:rsid w:val="00AA387B"/>
    <w:rsid w:val="00AA3D22"/>
    <w:rsid w:val="00AA62AD"/>
    <w:rsid w:val="00AA6F19"/>
    <w:rsid w:val="00AB12CF"/>
    <w:rsid w:val="00AB1466"/>
    <w:rsid w:val="00AB4B8E"/>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2C56"/>
    <w:rsid w:val="00B44A11"/>
    <w:rsid w:val="00B516F7"/>
    <w:rsid w:val="00B530BA"/>
    <w:rsid w:val="00B53F3E"/>
    <w:rsid w:val="00B557AA"/>
    <w:rsid w:val="00B620B6"/>
    <w:rsid w:val="00B649AC"/>
    <w:rsid w:val="00B65168"/>
    <w:rsid w:val="00B66F59"/>
    <w:rsid w:val="00B678F1"/>
    <w:rsid w:val="00B70810"/>
    <w:rsid w:val="00B71019"/>
    <w:rsid w:val="00B71177"/>
    <w:rsid w:val="00B72A61"/>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D2A"/>
    <w:rsid w:val="00C05E6D"/>
    <w:rsid w:val="00C072D1"/>
    <w:rsid w:val="00C1038A"/>
    <w:rsid w:val="00C153C4"/>
    <w:rsid w:val="00C15FD6"/>
    <w:rsid w:val="00C17F24"/>
    <w:rsid w:val="00C2596B"/>
    <w:rsid w:val="00C319B3"/>
    <w:rsid w:val="00C345C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3C3"/>
    <w:rsid w:val="00CD3723"/>
    <w:rsid w:val="00CD5413"/>
    <w:rsid w:val="00CE4292"/>
    <w:rsid w:val="00CF71A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52FFC"/>
    <w:rsid w:val="00E53944"/>
    <w:rsid w:val="00E54726"/>
    <w:rsid w:val="00E7024C"/>
    <w:rsid w:val="00E70F35"/>
    <w:rsid w:val="00E7288E"/>
    <w:rsid w:val="00E73826"/>
    <w:rsid w:val="00E7596C"/>
    <w:rsid w:val="00E840DC"/>
    <w:rsid w:val="00E92947"/>
    <w:rsid w:val="00E92C6F"/>
    <w:rsid w:val="00EA0AB9"/>
    <w:rsid w:val="00EA3106"/>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07CA0"/>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2AE"/>
    <w:rsid w:val="00F953D5"/>
    <w:rsid w:val="00F959B0"/>
    <w:rsid w:val="00F97D67"/>
    <w:rsid w:val="00FA19DB"/>
    <w:rsid w:val="00FB29D2"/>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A938AC"/>
  <w15:docId w15:val="{15EDC2FB-BBD4-4290-9DD8-1AE4584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B42C56"/>
    <w:rPr>
      <w:color w:val="0000FF"/>
      <w:u w:val="single"/>
    </w:rPr>
  </w:style>
  <w:style w:type="paragraph" w:styleId="PlainText">
    <w:name w:val="Plain Text"/>
    <w:basedOn w:val="Normal"/>
    <w:link w:val="PlainTextChar"/>
    <w:rsid w:val="0057430E"/>
    <w:rPr>
      <w:rFonts w:ascii="Courier New" w:hAnsi="Courier New" w:cs="Courier New"/>
      <w:sz w:val="20"/>
      <w:szCs w:val="20"/>
    </w:rPr>
  </w:style>
  <w:style w:type="character" w:customStyle="1" w:styleId="PlainTextChar">
    <w:name w:val="Plain Text Char"/>
    <w:basedOn w:val="DefaultParagraphFont"/>
    <w:link w:val="PlainText"/>
    <w:rsid w:val="0057430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08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2012-06-22T00:19:00Z</dcterms:created>
  <dcterms:modified xsi:type="dcterms:W3CDTF">2025-08-22T14:35:00Z</dcterms:modified>
</cp:coreProperties>
</file>