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FD84" w14:textId="77777777" w:rsidR="00BF7BF7" w:rsidRDefault="00BF7BF7" w:rsidP="00BF7BF7">
      <w:pPr>
        <w:widowControl w:val="0"/>
        <w:autoSpaceDE w:val="0"/>
        <w:autoSpaceDN w:val="0"/>
        <w:adjustRightInd w:val="0"/>
      </w:pPr>
    </w:p>
    <w:p w14:paraId="27E29595" w14:textId="77777777" w:rsidR="00BF7BF7" w:rsidRDefault="00BF7BF7" w:rsidP="00BF7BF7">
      <w:pPr>
        <w:widowControl w:val="0"/>
        <w:autoSpaceDE w:val="0"/>
        <w:autoSpaceDN w:val="0"/>
        <w:adjustRightInd w:val="0"/>
      </w:pPr>
      <w:r>
        <w:rPr>
          <w:b/>
          <w:bCs/>
        </w:rPr>
        <w:t>Section 518.1850  Orders for Medications and Treatments</w:t>
      </w:r>
      <w:r>
        <w:t xml:space="preserve"> </w:t>
      </w:r>
    </w:p>
    <w:p w14:paraId="3A914CCC" w14:textId="77777777" w:rsidR="00BF7BF7" w:rsidRDefault="00BF7BF7" w:rsidP="00BF7BF7">
      <w:pPr>
        <w:widowControl w:val="0"/>
        <w:autoSpaceDE w:val="0"/>
        <w:autoSpaceDN w:val="0"/>
        <w:adjustRightInd w:val="0"/>
      </w:pPr>
    </w:p>
    <w:p w14:paraId="733BF583" w14:textId="77777777" w:rsidR="00BF7BF7" w:rsidRDefault="00BF7BF7" w:rsidP="00BF7BF7">
      <w:pPr>
        <w:widowControl w:val="0"/>
        <w:autoSpaceDE w:val="0"/>
        <w:autoSpaceDN w:val="0"/>
        <w:adjustRightInd w:val="0"/>
        <w:ind w:left="1440" w:hanging="720"/>
      </w:pPr>
      <w:r>
        <w:t>a)</w:t>
      </w:r>
      <w:r>
        <w:tab/>
        <w:t xml:space="preserve">No medication or treatment or diagnostic test shall be administered to a patient except on the written order of a member of the medical staff or a house staff member under the supervision of a member of the medical staff.  Verbal orders shall be signed before the member of the medical staff or the house staff member leaves the area. Telephone orders shall be used sparingly and countersigned within 24 hours. </w:t>
      </w:r>
    </w:p>
    <w:p w14:paraId="5E46A6C3" w14:textId="77777777" w:rsidR="001B7EC8" w:rsidRDefault="001B7EC8" w:rsidP="00464A29">
      <w:pPr>
        <w:widowControl w:val="0"/>
        <w:autoSpaceDE w:val="0"/>
        <w:autoSpaceDN w:val="0"/>
        <w:adjustRightInd w:val="0"/>
      </w:pPr>
    </w:p>
    <w:p w14:paraId="57787090" w14:textId="77777777" w:rsidR="00BF7BF7" w:rsidRDefault="00BF7BF7" w:rsidP="00BF7BF7">
      <w:pPr>
        <w:widowControl w:val="0"/>
        <w:autoSpaceDE w:val="0"/>
        <w:autoSpaceDN w:val="0"/>
        <w:adjustRightInd w:val="0"/>
        <w:ind w:left="1440" w:hanging="720"/>
      </w:pPr>
      <w:r>
        <w:t>b)</w:t>
      </w:r>
      <w:r>
        <w:tab/>
        <w:t xml:space="preserve">Members of the medical staff and house staff members shall give orders for medication and treatment only to the licensed, registered or certified professional persons who are authorized by law to administer or dispense the medication or treatment in the course of practicing their identified specific discipline. </w:t>
      </w:r>
    </w:p>
    <w:p w14:paraId="42832977" w14:textId="77777777" w:rsidR="001B7EC8" w:rsidRDefault="001B7EC8" w:rsidP="00464A29">
      <w:pPr>
        <w:widowControl w:val="0"/>
        <w:autoSpaceDE w:val="0"/>
        <w:autoSpaceDN w:val="0"/>
        <w:adjustRightInd w:val="0"/>
      </w:pPr>
    </w:p>
    <w:p w14:paraId="3CDA9C50" w14:textId="77777777" w:rsidR="00BF7BF7" w:rsidRDefault="00BF7BF7" w:rsidP="00BF7BF7">
      <w:pPr>
        <w:widowControl w:val="0"/>
        <w:autoSpaceDE w:val="0"/>
        <w:autoSpaceDN w:val="0"/>
        <w:adjustRightInd w:val="0"/>
        <w:ind w:left="1440" w:hanging="720"/>
      </w:pPr>
      <w:r>
        <w:t>c)</w:t>
      </w:r>
      <w:r>
        <w:tab/>
        <w:t xml:space="preserve">The medical directors of the laboratory, radiology or other diagnostic services may respectively authorize the performance of diagnostic tests and procedures at the request of other than members of the medical staff in accordance with policies approved by the medical staff and Board. </w:t>
      </w:r>
    </w:p>
    <w:sectPr w:rsidR="00BF7BF7" w:rsidSect="00BF7B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7BF7"/>
    <w:rsid w:val="001B7EC8"/>
    <w:rsid w:val="003A026E"/>
    <w:rsid w:val="003D0737"/>
    <w:rsid w:val="00464A29"/>
    <w:rsid w:val="005C3366"/>
    <w:rsid w:val="00BF7BF7"/>
    <w:rsid w:val="00D6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7398FB"/>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2025-04-03T19:48:00Z</dcterms:modified>
</cp:coreProperties>
</file>