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E1" w:rsidRDefault="001A0329" w:rsidP="003F29E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F29E1">
        <w:rPr>
          <w:b/>
          <w:bCs/>
        </w:rPr>
        <w:lastRenderedPageBreak/>
        <w:t xml:space="preserve">Section 500.APPENDIX E  </w:t>
      </w:r>
      <w:r>
        <w:rPr>
          <w:b/>
          <w:bCs/>
        </w:rPr>
        <w:t xml:space="preserve"> </w:t>
      </w:r>
      <w:r w:rsidR="003F29E1">
        <w:rPr>
          <w:b/>
          <w:bCs/>
        </w:rPr>
        <w:t>Adoption Records</w:t>
      </w:r>
      <w:r w:rsidR="003F29E1">
        <w:t xml:space="preserve"> </w:t>
      </w:r>
    </w:p>
    <w:p w:rsidR="003F29E1" w:rsidRDefault="003F29E1" w:rsidP="003F29E1">
      <w:pPr>
        <w:widowControl w:val="0"/>
        <w:autoSpaceDE w:val="0"/>
        <w:autoSpaceDN w:val="0"/>
        <w:adjustRightInd w:val="0"/>
        <w:ind w:left="1440" w:hanging="720"/>
      </w:pPr>
    </w:p>
    <w:p w:rsidR="003F29E1" w:rsidRDefault="003F29E1" w:rsidP="003F29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L </w:t>
      </w:r>
      <w:r w:rsidR="001A0329">
        <w:rPr>
          <w:b/>
          <w:bCs/>
        </w:rPr>
        <w:t xml:space="preserve"> </w:t>
      </w:r>
      <w:r>
        <w:rPr>
          <w:b/>
          <w:bCs/>
        </w:rPr>
        <w:t xml:space="preserve"> Non-Surrendered Birth Sibling Registration Identification Form</w:t>
      </w:r>
      <w:r>
        <w:t xml:space="preserve"> </w:t>
      </w:r>
    </w:p>
    <w:p w:rsidR="008B744B" w:rsidRDefault="008B744B" w:rsidP="003F29E1">
      <w:pPr>
        <w:widowControl w:val="0"/>
        <w:autoSpaceDE w:val="0"/>
        <w:autoSpaceDN w:val="0"/>
        <w:adjustRightInd w:val="0"/>
      </w:pPr>
    </w:p>
    <w:p w:rsidR="008B744B" w:rsidRPr="00E91E1D" w:rsidRDefault="00222D16" w:rsidP="008B744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-635</wp:posOffset>
                </wp:positionV>
                <wp:extent cx="800100" cy="685800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44B" w:rsidRDefault="00222D16" w:rsidP="008B74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0" cy="476250"/>
                                  <wp:effectExtent l="0" t="0" r="0" b="0"/>
                                  <wp:docPr id="1" name="Picture 1" descr="Blk PC 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lk PC 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B744B" w:rsidRDefault="008B744B" w:rsidP="008B74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pt;margin-top:-.05pt;width:6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XesgIAALg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" filled="f" stroked="f">
                <v:textbox>
                  <w:txbxContent>
                    <w:p w:rsidR="008B744B" w:rsidRDefault="00222D16" w:rsidP="008B744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0" cy="476250"/>
                            <wp:effectExtent l="0" t="0" r="0" b="0"/>
                            <wp:docPr id="1" name="Picture 1" descr="Blk PC 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lk PC 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744B" w:rsidRDefault="008B744B" w:rsidP="008B744B"/>
                  </w:txbxContent>
                </v:textbox>
              </v:shape>
            </w:pict>
          </mc:Fallback>
        </mc:AlternateContent>
      </w:r>
      <w:r w:rsidR="008B744B" w:rsidRPr="00E91E1D">
        <w:rPr>
          <w:b/>
        </w:rPr>
        <w:t>Illinois Department of Public Health</w:t>
      </w:r>
    </w:p>
    <w:p w:rsidR="008B744B" w:rsidRPr="00E91E1D" w:rsidRDefault="008B744B" w:rsidP="008B744B">
      <w:pPr>
        <w:jc w:val="center"/>
        <w:rPr>
          <w:rFonts w:ascii="Arial" w:hAnsi="Arial" w:cs="Arial"/>
          <w:b/>
          <w:sz w:val="16"/>
          <w:szCs w:val="16"/>
        </w:rPr>
      </w:pPr>
      <w:r w:rsidRPr="00E91E1D">
        <w:rPr>
          <w:rFonts w:ascii="Arial" w:hAnsi="Arial" w:cs="Arial"/>
          <w:b/>
          <w:sz w:val="16"/>
          <w:szCs w:val="16"/>
        </w:rPr>
        <w:t>NON-SURRENDERED BIRTH SIBLING</w:t>
      </w:r>
    </w:p>
    <w:p w:rsidR="008B744B" w:rsidRPr="00E91E1D" w:rsidRDefault="008B744B" w:rsidP="008B744B">
      <w:pPr>
        <w:jc w:val="center"/>
        <w:rPr>
          <w:rFonts w:ascii="Arial" w:hAnsi="Arial" w:cs="Arial"/>
          <w:b/>
          <w:sz w:val="16"/>
          <w:szCs w:val="16"/>
        </w:rPr>
      </w:pPr>
      <w:r w:rsidRPr="00E91E1D">
        <w:rPr>
          <w:rFonts w:ascii="Arial" w:hAnsi="Arial" w:cs="Arial"/>
          <w:b/>
          <w:sz w:val="16"/>
          <w:szCs w:val="16"/>
        </w:rPr>
        <w:t>REGISTRATION IDENTIFICATION</w:t>
      </w:r>
    </w:p>
    <w:p w:rsidR="008B744B" w:rsidRPr="00E91E1D" w:rsidRDefault="008B744B" w:rsidP="008B744B">
      <w:pPr>
        <w:jc w:val="center"/>
        <w:rPr>
          <w:rFonts w:ascii="Arial" w:hAnsi="Arial" w:cs="Arial"/>
          <w:i/>
          <w:sz w:val="16"/>
          <w:szCs w:val="16"/>
        </w:rPr>
      </w:pPr>
      <w:r w:rsidRPr="00E91E1D">
        <w:rPr>
          <w:rFonts w:ascii="Arial" w:hAnsi="Arial" w:cs="Arial"/>
          <w:i/>
          <w:sz w:val="16"/>
          <w:szCs w:val="16"/>
        </w:rPr>
        <w:t>(Enter all known information.)</w:t>
      </w:r>
    </w:p>
    <w:p w:rsidR="008B744B" w:rsidRDefault="008B744B" w:rsidP="003F29E1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4"/>
        <w:gridCol w:w="257"/>
        <w:gridCol w:w="449"/>
        <w:gridCol w:w="720"/>
        <w:gridCol w:w="1080"/>
        <w:gridCol w:w="180"/>
        <w:gridCol w:w="180"/>
        <w:gridCol w:w="180"/>
        <w:gridCol w:w="720"/>
        <w:gridCol w:w="720"/>
        <w:gridCol w:w="180"/>
        <w:gridCol w:w="720"/>
        <w:gridCol w:w="1080"/>
        <w:gridCol w:w="247"/>
      </w:tblGrid>
      <w:tr w:rsidR="00F12A00" w:rsidRPr="00E91E1D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823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3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I, _________________________________________________, state the following:</w:t>
            </w: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776" w:type="dxa"/>
            <w:gridSpan w:val="3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E1D">
              <w:rPr>
                <w:rFonts w:ascii="Arial" w:hAnsi="Arial" w:cs="Arial"/>
                <w:sz w:val="16"/>
                <w:szCs w:val="16"/>
              </w:rPr>
              <w:t>(present name)</w:t>
            </w:r>
          </w:p>
        </w:tc>
        <w:tc>
          <w:tcPr>
            <w:tcW w:w="1169" w:type="dxa"/>
            <w:gridSpan w:val="2"/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E1D">
              <w:rPr>
                <w:rFonts w:ascii="Arial" w:hAnsi="Arial" w:cs="Arial"/>
                <w:sz w:val="16"/>
                <w:szCs w:val="16"/>
              </w:rPr>
              <w:t>(first)</w:t>
            </w:r>
          </w:p>
        </w:tc>
        <w:tc>
          <w:tcPr>
            <w:tcW w:w="1440" w:type="dxa"/>
            <w:gridSpan w:val="3"/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E1D">
              <w:rPr>
                <w:rFonts w:ascii="Arial" w:hAnsi="Arial" w:cs="Arial"/>
                <w:sz w:val="16"/>
                <w:szCs w:val="16"/>
              </w:rPr>
              <w:t>(middle)</w:t>
            </w:r>
          </w:p>
        </w:tc>
        <w:tc>
          <w:tcPr>
            <w:tcW w:w="3847" w:type="dxa"/>
            <w:gridSpan w:val="7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rPr>
                <w:rFonts w:ascii="Arial" w:hAnsi="Arial" w:cs="Arial"/>
              </w:rPr>
            </w:pPr>
            <w:r w:rsidRPr="00E91E1D">
              <w:rPr>
                <w:rFonts w:ascii="Arial" w:hAnsi="Arial" w:cs="Arial"/>
              </w:rPr>
              <w:t>(last)</w:t>
            </w: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225" w:type="dxa"/>
            <w:gridSpan w:val="4"/>
            <w:tcBorders>
              <w:lef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3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Sibling's (my)</w:t>
            </w:r>
          </w:p>
          <w:p w:rsidR="00F12A00" w:rsidRPr="00E91E1D" w:rsidRDefault="00F12A00" w:rsidP="00C36E81">
            <w:pPr>
              <w:ind w:left="13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 xml:space="preserve">birth name </w:t>
            </w:r>
            <w:r w:rsidRPr="000452CF">
              <w:rPr>
                <w:rFonts w:ascii="Arial" w:hAnsi="Arial" w:cs="Arial"/>
                <w:sz w:val="14"/>
                <w:szCs w:val="14"/>
              </w:rPr>
              <w:t>(if known)</w:t>
            </w:r>
          </w:p>
        </w:tc>
        <w:tc>
          <w:tcPr>
            <w:tcW w:w="5760" w:type="dxa"/>
            <w:gridSpan w:val="10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25" w:type="dxa"/>
            <w:gridSpan w:val="4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3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0" w:type="dxa"/>
            <w:gridSpan w:val="4"/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1620" w:type="dxa"/>
            <w:gridSpan w:val="3"/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2227" w:type="dxa"/>
            <w:gridSpan w:val="4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1519" w:type="dxa"/>
            <w:gridSpan w:val="2"/>
            <w:tcBorders>
              <w:lef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3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2506" w:type="dxa"/>
            <w:gridSpan w:val="4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F12A00" w:rsidRPr="00E91E1D" w:rsidRDefault="00F12A00" w:rsidP="00C3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1620" w:type="dxa"/>
            <w:gridSpan w:val="3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12A00" w:rsidRPr="00E91E1D" w:rsidRDefault="00F12A00" w:rsidP="00C3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Race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trHeight w:val="476"/>
          <w:jc w:val="center"/>
        </w:trPr>
        <w:tc>
          <w:tcPr>
            <w:tcW w:w="2225" w:type="dxa"/>
            <w:gridSpan w:val="4"/>
            <w:tcBorders>
              <w:lef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3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City and state of birth</w:t>
            </w:r>
          </w:p>
        </w:tc>
        <w:tc>
          <w:tcPr>
            <w:tcW w:w="5760" w:type="dxa"/>
            <w:gridSpan w:val="10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1505" w:type="dxa"/>
            <w:tcBorders>
              <w:lef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3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Name of</w:t>
            </w:r>
          </w:p>
          <w:p w:rsidR="00F12A00" w:rsidRPr="00E91E1D" w:rsidRDefault="00F12A00" w:rsidP="00C36E81">
            <w:pPr>
              <w:ind w:left="13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birth mother</w:t>
            </w:r>
          </w:p>
        </w:tc>
        <w:tc>
          <w:tcPr>
            <w:tcW w:w="4680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12A00" w:rsidRPr="00E91E1D" w:rsidRDefault="00F12A00" w:rsidP="00C3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Race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bottom"/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tcBorders>
              <w:righ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05" w:type="dxa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3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(if known)</w:t>
            </w:r>
          </w:p>
        </w:tc>
        <w:tc>
          <w:tcPr>
            <w:tcW w:w="1440" w:type="dxa"/>
            <w:gridSpan w:val="4"/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1260" w:type="dxa"/>
            <w:gridSpan w:val="2"/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080" w:type="dxa"/>
            <w:gridSpan w:val="3"/>
          </w:tcPr>
          <w:p w:rsidR="00F12A00" w:rsidRPr="00E91E1D" w:rsidRDefault="00F12A00" w:rsidP="00C36E81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(maiden)</w:t>
            </w:r>
          </w:p>
        </w:tc>
        <w:tc>
          <w:tcPr>
            <w:tcW w:w="2947" w:type="dxa"/>
            <w:gridSpan w:val="5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505" w:type="dxa"/>
            <w:tcBorders>
              <w:lef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3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Name of</w:t>
            </w:r>
          </w:p>
          <w:p w:rsidR="00F12A00" w:rsidRPr="00E91E1D" w:rsidRDefault="00F12A00" w:rsidP="00C36E81">
            <w:pPr>
              <w:ind w:left="13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birth father</w:t>
            </w:r>
          </w:p>
        </w:tc>
        <w:tc>
          <w:tcPr>
            <w:tcW w:w="4680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F12A00" w:rsidRPr="00E91E1D" w:rsidRDefault="00F12A00" w:rsidP="00C36E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Race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bottom"/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tcBorders>
              <w:righ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1505" w:type="dxa"/>
            <w:tcBorders>
              <w:left w:val="single" w:sz="12" w:space="0" w:color="auto"/>
              <w:bottom w:val="single" w:sz="12" w:space="0" w:color="auto"/>
            </w:tcBorders>
          </w:tcPr>
          <w:p w:rsidR="00F12A00" w:rsidRPr="00E91E1D" w:rsidRDefault="00F12A00" w:rsidP="00C36E81">
            <w:pPr>
              <w:ind w:left="13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(if known)</w:t>
            </w:r>
          </w:p>
        </w:tc>
        <w:tc>
          <w:tcPr>
            <w:tcW w:w="1440" w:type="dxa"/>
            <w:gridSpan w:val="4"/>
            <w:tcBorders>
              <w:bottom w:val="single" w:sz="12" w:space="0" w:color="auto"/>
            </w:tcBorders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1440" w:type="dxa"/>
            <w:gridSpan w:val="3"/>
            <w:tcBorders>
              <w:bottom w:val="single" w:sz="12" w:space="0" w:color="auto"/>
            </w:tcBorders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800" w:type="dxa"/>
            <w:gridSpan w:val="4"/>
            <w:tcBorders>
              <w:bottom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204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F29E1" w:rsidRDefault="003F29E1" w:rsidP="003F29E1">
      <w:pPr>
        <w:widowControl w:val="0"/>
        <w:autoSpaceDE w:val="0"/>
        <w:autoSpaceDN w:val="0"/>
        <w:adjustRightInd w:val="0"/>
        <w:jc w:val="center"/>
      </w:pPr>
    </w:p>
    <w:tbl>
      <w:tblPr>
        <w:tblW w:w="80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59"/>
        <w:gridCol w:w="272"/>
        <w:gridCol w:w="14"/>
        <w:gridCol w:w="417"/>
        <w:gridCol w:w="253"/>
        <w:gridCol w:w="54"/>
        <w:gridCol w:w="355"/>
        <w:gridCol w:w="99"/>
        <w:gridCol w:w="290"/>
        <w:gridCol w:w="21"/>
        <w:gridCol w:w="121"/>
        <w:gridCol w:w="171"/>
        <w:gridCol w:w="69"/>
        <w:gridCol w:w="7"/>
        <w:gridCol w:w="37"/>
        <w:gridCol w:w="582"/>
        <w:gridCol w:w="156"/>
        <w:gridCol w:w="7"/>
        <w:gridCol w:w="180"/>
        <w:gridCol w:w="607"/>
        <w:gridCol w:w="279"/>
        <w:gridCol w:w="194"/>
        <w:gridCol w:w="324"/>
        <w:gridCol w:w="571"/>
        <w:gridCol w:w="10"/>
        <w:gridCol w:w="166"/>
        <w:gridCol w:w="98"/>
        <w:gridCol w:w="609"/>
        <w:gridCol w:w="16"/>
        <w:gridCol w:w="491"/>
        <w:gridCol w:w="871"/>
        <w:gridCol w:w="19"/>
        <w:gridCol w:w="241"/>
      </w:tblGrid>
      <w:tr w:rsidR="00F12A00" w:rsidRPr="00E91E1D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8096" w:type="dxa"/>
            <w:gridSpan w:val="3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 xml:space="preserve">Provide name(s) at birth and ages of siblings(s) having a common birth parent with non-surrendered birth sibling </w:t>
            </w:r>
            <w:r w:rsidRPr="000452CF">
              <w:rPr>
                <w:rFonts w:ascii="Arial" w:hAnsi="Arial" w:cs="Arial"/>
                <w:sz w:val="14"/>
                <w:szCs w:val="14"/>
              </w:rPr>
              <w:t>(if known)</w:t>
            </w:r>
            <w:r w:rsidRPr="00E91E1D">
              <w:rPr>
                <w:rFonts w:ascii="Arial" w:hAnsi="Arial" w:cs="Arial"/>
                <w:sz w:val="18"/>
                <w:szCs w:val="18"/>
              </w:rPr>
              <w:t>.  If more than one sibling, please give information requested below on reverse side of this form.</w:t>
            </w:r>
          </w:p>
        </w:tc>
      </w:tr>
      <w:tr w:rsidR="001A0329" w:rsidRPr="00E91E1D">
        <w:tblPrEx>
          <w:tblCellMar>
            <w:top w:w="0" w:type="dxa"/>
            <w:bottom w:w="0" w:type="dxa"/>
          </w:tblCellMar>
        </w:tblPrEx>
        <w:trPr>
          <w:cantSplit/>
          <w:trHeight w:val="198"/>
          <w:jc w:val="center"/>
        </w:trPr>
        <w:tc>
          <w:tcPr>
            <w:tcW w:w="496" w:type="dxa"/>
            <w:gridSpan w:val="2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363" w:type="dxa"/>
            <w:gridSpan w:val="31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6" w:type="dxa"/>
            <w:gridSpan w:val="9"/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3600" w:type="dxa"/>
            <w:gridSpan w:val="18"/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2244" w:type="dxa"/>
            <w:gridSpan w:val="6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</w:tr>
      <w:tr w:rsidR="001A0329" w:rsidRPr="00E91E1D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1454" w:type="dxa"/>
            <w:gridSpan w:val="6"/>
            <w:tcBorders>
              <w:lef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1969" w:type="dxa"/>
            <w:gridSpan w:val="13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vAlign w:val="bottom"/>
          </w:tcPr>
          <w:p w:rsidR="00F12A00" w:rsidRPr="00E91E1D" w:rsidRDefault="00F12A00" w:rsidP="00C36E81">
            <w:pPr>
              <w:ind w:left="1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1378" w:type="dxa"/>
            <w:gridSpan w:val="5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bottom"/>
          </w:tcPr>
          <w:p w:rsidR="00F12A00" w:rsidRPr="00E91E1D" w:rsidRDefault="00F12A00" w:rsidP="00C36E81">
            <w:pPr>
              <w:ind w:left="1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Race</w:t>
            </w:r>
          </w:p>
        </w:tc>
        <w:tc>
          <w:tcPr>
            <w:tcW w:w="1398" w:type="dxa"/>
            <w:gridSpan w:val="4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329" w:rsidRPr="00E91E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54" w:type="dxa"/>
            <w:gridSpan w:val="6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2" w:type="dxa"/>
            <w:gridSpan w:val="12"/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E1D">
              <w:rPr>
                <w:rFonts w:ascii="Arial" w:hAnsi="Arial" w:cs="Arial"/>
                <w:sz w:val="16"/>
                <w:szCs w:val="16"/>
              </w:rPr>
              <w:t>(or approximate age)</w:t>
            </w:r>
          </w:p>
        </w:tc>
        <w:tc>
          <w:tcPr>
            <w:tcW w:w="4680" w:type="dxa"/>
            <w:gridSpan w:val="16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0329" w:rsidRPr="00E91E1D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273" w:type="dxa"/>
            <w:gridSpan w:val="11"/>
            <w:tcBorders>
              <w:lef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6"/>
                <w:szCs w:val="16"/>
              </w:rPr>
            </w:pPr>
            <w:r w:rsidRPr="00E91E1D">
              <w:rPr>
                <w:rFonts w:ascii="Arial" w:hAnsi="Arial" w:cs="Arial"/>
                <w:sz w:val="20"/>
                <w:szCs w:val="20"/>
              </w:rPr>
              <w:t>City and state of birth</w:t>
            </w:r>
          </w:p>
        </w:tc>
        <w:tc>
          <w:tcPr>
            <w:tcW w:w="5586" w:type="dxa"/>
            <w:gridSpan w:val="22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ind w:left="148"/>
              <w:rPr>
                <w:rFonts w:ascii="Arial" w:hAnsi="Arial" w:cs="Arial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8096" w:type="dxa"/>
            <w:gridSpan w:val="3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Name(s) of common</w:t>
            </w: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1508" w:type="dxa"/>
            <w:gridSpan w:val="7"/>
            <w:tcBorders>
              <w:lef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birth parent(s)</w:t>
            </w:r>
          </w:p>
        </w:tc>
        <w:tc>
          <w:tcPr>
            <w:tcW w:w="408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bottom"/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Race</w:t>
            </w:r>
          </w:p>
        </w:tc>
        <w:tc>
          <w:tcPr>
            <w:tcW w:w="139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right w:val="single" w:sz="12" w:space="0" w:color="auto"/>
            </w:tcBorders>
            <w:vAlign w:val="bottom"/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1201" w:type="dxa"/>
            <w:gridSpan w:val="5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gridSpan w:val="10"/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962" w:type="dxa"/>
            <w:gridSpan w:val="5"/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080" w:type="dxa"/>
            <w:gridSpan w:val="3"/>
          </w:tcPr>
          <w:p w:rsidR="00F12A00" w:rsidRPr="00E91E1D" w:rsidRDefault="00F12A00" w:rsidP="00C36E81">
            <w:pPr>
              <w:pStyle w:val="BalloonText"/>
              <w:ind w:left="148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(maiden)</w:t>
            </w:r>
          </w:p>
        </w:tc>
        <w:tc>
          <w:tcPr>
            <w:tcW w:w="3413" w:type="dxa"/>
            <w:gridSpan w:val="11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ind w:left="148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</w:tr>
      <w:tr w:rsidR="001A0329" w:rsidRPr="00E91E1D">
        <w:tblPrEx>
          <w:tblCellMar>
            <w:top w:w="0" w:type="dxa"/>
            <w:bottom w:w="0" w:type="dxa"/>
          </w:tblCellMar>
        </w:tblPrEx>
        <w:trPr>
          <w:cantSplit/>
          <w:trHeight w:val="306"/>
          <w:jc w:val="center"/>
        </w:trPr>
        <w:tc>
          <w:tcPr>
            <w:tcW w:w="783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5" w:type="dxa"/>
            <w:gridSpan w:val="21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gridSpan w:val="4"/>
            <w:tcBorders>
              <w:top w:val="nil"/>
              <w:bottom w:val="nil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Race</w:t>
            </w:r>
          </w:p>
        </w:tc>
        <w:tc>
          <w:tcPr>
            <w:tcW w:w="1398" w:type="dxa"/>
            <w:gridSpan w:val="4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769" w:type="dxa"/>
            <w:gridSpan w:val="3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3" w:type="dxa"/>
            <w:gridSpan w:val="6"/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(first)</w:t>
            </w:r>
          </w:p>
        </w:tc>
        <w:tc>
          <w:tcPr>
            <w:tcW w:w="1298" w:type="dxa"/>
            <w:gridSpan w:val="8"/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(middle)</w:t>
            </w:r>
          </w:p>
        </w:tc>
        <w:tc>
          <w:tcPr>
            <w:tcW w:w="1747" w:type="dxa"/>
            <w:gridSpan w:val="7"/>
          </w:tcPr>
          <w:p w:rsidR="00F12A00" w:rsidRPr="00E91E1D" w:rsidRDefault="00F12A00" w:rsidP="00C36E81">
            <w:pPr>
              <w:pStyle w:val="BalloonText"/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(last)</w:t>
            </w:r>
          </w:p>
        </w:tc>
        <w:tc>
          <w:tcPr>
            <w:tcW w:w="3089" w:type="dxa"/>
            <w:gridSpan w:val="10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ind w:left="148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0329" w:rsidRPr="00E91E1D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2634" w:type="dxa"/>
            <w:gridSpan w:val="14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My sibling was</w:t>
            </w:r>
          </w:p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surrendered for adoption to</w:t>
            </w:r>
          </w:p>
        </w:tc>
        <w:tc>
          <w:tcPr>
            <w:tcW w:w="5206" w:type="dxa"/>
            <w:gridSpan w:val="18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63" w:type="dxa"/>
            <w:gridSpan w:val="8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5" w:type="dxa"/>
            <w:gridSpan w:val="23"/>
          </w:tcPr>
          <w:p w:rsidR="00F12A00" w:rsidRPr="00E91E1D" w:rsidRDefault="00F12A00" w:rsidP="00C36E81">
            <w:pPr>
              <w:pStyle w:val="BalloonText"/>
              <w:ind w:left="14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(name of agency)</w:t>
            </w:r>
          </w:p>
        </w:tc>
        <w:tc>
          <w:tcPr>
            <w:tcW w:w="1128" w:type="dxa"/>
            <w:gridSpan w:val="3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0329" w:rsidRPr="00E91E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394" w:type="dxa"/>
            <w:gridSpan w:val="12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City and state of agency</w:t>
            </w:r>
          </w:p>
        </w:tc>
        <w:tc>
          <w:tcPr>
            <w:tcW w:w="3360" w:type="dxa"/>
            <w:gridSpan w:val="15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gridSpan w:val="2"/>
          </w:tcPr>
          <w:p w:rsidR="00F12A00" w:rsidRPr="00E91E1D" w:rsidRDefault="00F12A00" w:rsidP="00F12A00">
            <w:pPr>
              <w:ind w:left="-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398" w:type="dxa"/>
            <w:gridSpan w:val="4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pStyle w:val="BalloonText"/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pStyle w:val="BalloonText"/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2565" w:type="dxa"/>
            <w:gridSpan w:val="13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12" w:type="dxa"/>
            <w:gridSpan w:val="17"/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9" w:type="dxa"/>
            <w:gridSpan w:val="4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(approximate)</w:t>
            </w: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78" w:type="dxa"/>
            <w:gridSpan w:val="16"/>
            <w:tcBorders>
              <w:lef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  <w:r w:rsidRPr="00E91E1D">
              <w:rPr>
                <w:rFonts w:ascii="Arial" w:hAnsi="Arial" w:cs="Arial"/>
                <w:sz w:val="18"/>
                <w:szCs w:val="18"/>
              </w:rPr>
              <w:t>Other identifying information</w:t>
            </w:r>
          </w:p>
        </w:tc>
        <w:tc>
          <w:tcPr>
            <w:tcW w:w="5177" w:type="dxa"/>
            <w:gridSpan w:val="17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3" w:type="dxa"/>
            <w:gridSpan w:val="32"/>
            <w:tcBorders>
              <w:top w:val="nil"/>
              <w:bottom w:val="single" w:sz="4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nil"/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2565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9"/>
            <w:tcBorders>
              <w:top w:val="nil"/>
              <w:bottom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7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F12A00" w:rsidRPr="00E91E1D" w:rsidRDefault="00F12A00" w:rsidP="00C36E81">
            <w:pPr>
              <w:ind w:left="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96" w:type="dxa"/>
            <w:gridSpan w:val="3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12A00" w:rsidRPr="00E91E1D" w:rsidRDefault="00F12A00" w:rsidP="00C36E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E1D">
              <w:rPr>
                <w:rFonts w:ascii="Arial" w:hAnsi="Arial" w:cs="Arial"/>
                <w:i/>
                <w:iCs/>
                <w:sz w:val="16"/>
                <w:szCs w:val="16"/>
              </w:rPr>
              <w:t>(Please note that (i) you must be at least 21 to register and (ii) if you were not born in Illinois, then you must submit a certified copy of your birth certificate and (iii) you must submit with the registration a certified copy of the common birth parent(s) death certificate(s) which parent(s) did not file a denial of information exchange.)</w:t>
            </w:r>
          </w:p>
        </w:tc>
      </w:tr>
    </w:tbl>
    <w:p w:rsidR="00F12A00" w:rsidRDefault="00F12A00" w:rsidP="003F29E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2572"/>
        <w:gridCol w:w="848"/>
        <w:gridCol w:w="486"/>
        <w:gridCol w:w="4059"/>
      </w:tblGrid>
      <w:tr w:rsidR="00F12A00" w:rsidRPr="00E91E1D">
        <w:tblPrEx>
          <w:tblCellMar>
            <w:top w:w="0" w:type="dxa"/>
            <w:bottom w:w="0" w:type="dxa"/>
          </w:tblCellMar>
        </w:tblPrEx>
        <w:trPr>
          <w:gridBefore w:val="1"/>
          <w:wBefore w:w="338" w:type="dxa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gridBefore w:val="1"/>
          <w:wBefore w:w="338" w:type="dxa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(signature of non-surrendered birth sibling)</w:t>
            </w: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gridBefore w:val="1"/>
          <w:wBefore w:w="338" w:type="dxa"/>
          <w:trHeight w:val="315"/>
        </w:trPr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gridBefore w:val="1"/>
          <w:wBefore w:w="338" w:type="dxa"/>
        </w:trPr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A00" w:rsidRPr="00E91E1D" w:rsidRDefault="00F12A00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(date)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F12A00" w:rsidRPr="00E91E1D" w:rsidRDefault="00F12A00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A00" w:rsidRPr="00E91E1D" w:rsidRDefault="00F12A00" w:rsidP="001A03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 xml:space="preserve">(printed or typed name of non-surrendered birth 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E91E1D">
              <w:rPr>
                <w:rFonts w:ascii="Arial" w:hAnsi="Arial" w:cs="Arial"/>
                <w:sz w:val="14"/>
                <w:szCs w:val="14"/>
              </w:rPr>
              <w:t>ibling)</w:t>
            </w:r>
          </w:p>
        </w:tc>
      </w:tr>
      <w:tr w:rsidR="00F12A00" w:rsidRPr="00E91E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38" w:type="dxa"/>
          <w:trHeight w:val="342"/>
        </w:trPr>
        <w:tc>
          <w:tcPr>
            <w:tcW w:w="7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A00" w:rsidRPr="00E91E1D" w:rsidRDefault="00F12A00" w:rsidP="00C36E81">
            <w:pPr>
              <w:rPr>
                <w:rFonts w:ascii="Arial" w:hAnsi="Arial" w:cs="Arial"/>
                <w:sz w:val="14"/>
                <w:szCs w:val="14"/>
              </w:rPr>
            </w:pPr>
            <w:r w:rsidRPr="00E91E1D">
              <w:rPr>
                <w:rFonts w:ascii="Arial" w:hAnsi="Arial" w:cs="Arial"/>
                <w:sz w:val="14"/>
                <w:szCs w:val="14"/>
              </w:rPr>
              <w:t>Illinois Department of Public Health, Division of Vital Records, 605 W. Jefferson St., Springfield IL 62702-5097</w:t>
            </w:r>
          </w:p>
        </w:tc>
      </w:tr>
      <w:tr w:rsidR="00F12A00" w:rsidRPr="00E91E1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2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A00" w:rsidRPr="00E91E1D" w:rsidRDefault="00F12A00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91E1D">
              <w:rPr>
                <w:rFonts w:ascii="Arial" w:hAnsi="Arial" w:cs="Arial"/>
                <w:sz w:val="16"/>
                <w:szCs w:val="16"/>
              </w:rPr>
              <w:t>VR  161.6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1E1D">
              <w:rPr>
                <w:rFonts w:ascii="Arial" w:hAnsi="Arial" w:cs="Arial"/>
                <w:sz w:val="16"/>
                <w:szCs w:val="16"/>
              </w:rPr>
              <w:t>(rev. 05/2000)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A00" w:rsidRPr="00E91E1D" w:rsidRDefault="00F12A00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E91E1D">
              <w:rPr>
                <w:rFonts w:ascii="Arial" w:hAnsi="Arial" w:cs="Arial"/>
                <w:sz w:val="12"/>
                <w:szCs w:val="12"/>
              </w:rPr>
              <w:t>Printed by Authority of the State of Illinois P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 w:rsidRPr="00E91E1D"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 w:rsidRPr="00E91E1D">
              <w:rPr>
                <w:rFonts w:ascii="Arial" w:hAnsi="Arial" w:cs="Arial"/>
                <w:sz w:val="12"/>
                <w:szCs w:val="12"/>
              </w:rPr>
              <w:t xml:space="preserve"> # 30M 02/00</w:t>
            </w:r>
          </w:p>
        </w:tc>
      </w:tr>
    </w:tbl>
    <w:p w:rsidR="00F12A00" w:rsidRDefault="00F12A00" w:rsidP="003F29E1">
      <w:pPr>
        <w:widowControl w:val="0"/>
        <w:autoSpaceDE w:val="0"/>
        <w:autoSpaceDN w:val="0"/>
        <w:adjustRightInd w:val="0"/>
        <w:jc w:val="center"/>
      </w:pPr>
    </w:p>
    <w:p w:rsidR="003F29E1" w:rsidRDefault="003F29E1" w:rsidP="003F29E1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921C78">
        <w:t>mended</w:t>
      </w:r>
      <w:r>
        <w:t xml:space="preserve"> at 24 Ill. Reg. 11882, effective July 26, 2000) </w:t>
      </w:r>
    </w:p>
    <w:sectPr w:rsidR="003F29E1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E8E"/>
    <w:rsid w:val="00033923"/>
    <w:rsid w:val="000452CF"/>
    <w:rsid w:val="00070461"/>
    <w:rsid w:val="000A1F91"/>
    <w:rsid w:val="000B51AB"/>
    <w:rsid w:val="000C0615"/>
    <w:rsid w:val="000D225F"/>
    <w:rsid w:val="000D62F8"/>
    <w:rsid w:val="00157D4B"/>
    <w:rsid w:val="001625FD"/>
    <w:rsid w:val="001A0329"/>
    <w:rsid w:val="001C7D95"/>
    <w:rsid w:val="001E3074"/>
    <w:rsid w:val="001E66BF"/>
    <w:rsid w:val="00206285"/>
    <w:rsid w:val="00222D16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29E1"/>
    <w:rsid w:val="003F3A28"/>
    <w:rsid w:val="003F5FD7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5855C4"/>
    <w:rsid w:val="00617420"/>
    <w:rsid w:val="00627E5A"/>
    <w:rsid w:val="0064002E"/>
    <w:rsid w:val="00645320"/>
    <w:rsid w:val="006775F1"/>
    <w:rsid w:val="006A2114"/>
    <w:rsid w:val="006A70E8"/>
    <w:rsid w:val="007246E5"/>
    <w:rsid w:val="00780733"/>
    <w:rsid w:val="00786381"/>
    <w:rsid w:val="007E217D"/>
    <w:rsid w:val="008271B1"/>
    <w:rsid w:val="00837F88"/>
    <w:rsid w:val="0084781C"/>
    <w:rsid w:val="008B744B"/>
    <w:rsid w:val="008E13BC"/>
    <w:rsid w:val="00921C78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5547"/>
    <w:rsid w:val="00B35D67"/>
    <w:rsid w:val="00B516F7"/>
    <w:rsid w:val="00B71177"/>
    <w:rsid w:val="00B732CD"/>
    <w:rsid w:val="00B970BC"/>
    <w:rsid w:val="00C36E81"/>
    <w:rsid w:val="00C4537A"/>
    <w:rsid w:val="00C702B0"/>
    <w:rsid w:val="00CC060B"/>
    <w:rsid w:val="00CC13F9"/>
    <w:rsid w:val="00CD3723"/>
    <w:rsid w:val="00CE4FE7"/>
    <w:rsid w:val="00CF6EEF"/>
    <w:rsid w:val="00D55B37"/>
    <w:rsid w:val="00D857BF"/>
    <w:rsid w:val="00D93C67"/>
    <w:rsid w:val="00DA4CD1"/>
    <w:rsid w:val="00DC48BB"/>
    <w:rsid w:val="00E7288E"/>
    <w:rsid w:val="00E86929"/>
    <w:rsid w:val="00E91E1D"/>
    <w:rsid w:val="00EB424E"/>
    <w:rsid w:val="00ED207B"/>
    <w:rsid w:val="00F12A00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F12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F12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