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A7" w:rsidRDefault="004113A7" w:rsidP="004113A7">
      <w:pPr>
        <w:rPr>
          <w:rFonts w:ascii="Times New Roman" w:hAnsi="Times New Roman" w:cs="Times New Roman"/>
        </w:rPr>
      </w:pPr>
    </w:p>
    <w:p w:rsidR="004113A7" w:rsidRPr="00796046" w:rsidRDefault="004113A7" w:rsidP="004113A7">
      <w:pPr>
        <w:rPr>
          <w:rFonts w:ascii="Times New Roman" w:hAnsi="Times New Roman" w:cs="Times New Roman"/>
          <w:b/>
          <w:bCs/>
        </w:rPr>
      </w:pPr>
      <w:r w:rsidRPr="00796046">
        <w:rPr>
          <w:rFonts w:ascii="Times New Roman" w:hAnsi="Times New Roman" w:cs="Times New Roman"/>
          <w:b/>
          <w:bCs/>
        </w:rPr>
        <w:t>Section 425.2</w:t>
      </w:r>
      <w:r>
        <w:rPr>
          <w:rFonts w:ascii="Times New Roman" w:hAnsi="Times New Roman" w:cs="Times New Roman"/>
          <w:b/>
          <w:bCs/>
        </w:rPr>
        <w:t>45</w:t>
      </w:r>
      <w:r w:rsidRPr="00796046">
        <w:rPr>
          <w:rFonts w:ascii="Times New Roman" w:hAnsi="Times New Roman" w:cs="Times New Roman"/>
          <w:b/>
          <w:bCs/>
        </w:rPr>
        <w:t xml:space="preserve">  Public Credit </w:t>
      </w:r>
    </w:p>
    <w:p w:rsidR="004113A7" w:rsidRDefault="004113A7" w:rsidP="004113A7">
      <w:pPr>
        <w:rPr>
          <w:rFonts w:ascii="Times New Roman" w:hAnsi="Times New Roman" w:cs="Times New Roman"/>
        </w:rPr>
      </w:pPr>
    </w:p>
    <w:p w:rsidR="000174EB" w:rsidRPr="004113A7" w:rsidRDefault="004113A7" w:rsidP="004113A7">
      <w:pPr>
        <w:rPr>
          <w:rFonts w:ascii="Times New Roman" w:hAnsi="Times New Roman" w:cs="Times New Roman"/>
        </w:rPr>
      </w:pPr>
      <w:r w:rsidRPr="00796046">
        <w:rPr>
          <w:rFonts w:ascii="Times New Roman" w:hAnsi="Times New Roman" w:cs="Times New Roman"/>
        </w:rPr>
        <w:t xml:space="preserve">To educate the public and promote the </w:t>
      </w:r>
      <w:r>
        <w:rPr>
          <w:rFonts w:ascii="Times New Roman" w:hAnsi="Times New Roman" w:cs="Times New Roman"/>
        </w:rPr>
        <w:t>IQLC Grant Program</w:t>
      </w:r>
      <w:r w:rsidRPr="00796046">
        <w:rPr>
          <w:rFonts w:ascii="Times New Roman" w:hAnsi="Times New Roman" w:cs="Times New Roman"/>
        </w:rPr>
        <w:t xml:space="preserve">, the </w:t>
      </w:r>
      <w:r>
        <w:rPr>
          <w:rFonts w:ascii="Times New Roman" w:hAnsi="Times New Roman" w:cs="Times New Roman"/>
        </w:rPr>
        <w:t>Grantee</w:t>
      </w:r>
      <w:r w:rsidRPr="00796046">
        <w:rPr>
          <w:rFonts w:ascii="Times New Roman" w:hAnsi="Times New Roman" w:cs="Times New Roman"/>
        </w:rPr>
        <w:t xml:space="preserve"> shall give public credit to the "Illinois Department of Public Health – </w:t>
      </w:r>
      <w:r>
        <w:rPr>
          <w:rFonts w:ascii="Times New Roman" w:hAnsi="Times New Roman" w:cs="Times New Roman"/>
        </w:rPr>
        <w:t>Improving Quality of Life and Care Grant Program</w:t>
      </w:r>
      <w:r w:rsidRPr="00796046">
        <w:rPr>
          <w:rFonts w:ascii="Times New Roman" w:hAnsi="Times New Roman" w:cs="Times New Roman"/>
        </w:rPr>
        <w:t xml:space="preserve">" and coordinate with the Department on any publication, written document, news article, television or radio release, interview, or personal presentation, if initiated by the </w:t>
      </w:r>
      <w:r>
        <w:rPr>
          <w:rFonts w:ascii="Times New Roman" w:hAnsi="Times New Roman" w:cs="Times New Roman"/>
        </w:rPr>
        <w:t>Grantee</w:t>
      </w:r>
      <w:r w:rsidRPr="00796046">
        <w:rPr>
          <w:rFonts w:ascii="Times New Roman" w:hAnsi="Times New Roman" w:cs="Times New Roman"/>
        </w:rPr>
        <w:t>, that refers to the grant funded proje</w:t>
      </w:r>
      <w:r>
        <w:rPr>
          <w:rFonts w:ascii="Times New Roman" w:hAnsi="Times New Roman" w:cs="Times New Roman"/>
        </w:rPr>
        <w:t>ct.</w:t>
      </w:r>
      <w:bookmarkStart w:id="0" w:name="_GoBack"/>
      <w:bookmarkEnd w:id="0"/>
    </w:p>
    <w:sectPr w:rsidR="000174EB" w:rsidRPr="004113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CD" w:rsidRDefault="00AF1FCD">
      <w:r>
        <w:separator/>
      </w:r>
    </w:p>
  </w:endnote>
  <w:endnote w:type="continuationSeparator" w:id="0">
    <w:p w:rsidR="00AF1FCD" w:rsidRDefault="00AF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CD" w:rsidRDefault="00AF1FCD">
      <w:r>
        <w:separator/>
      </w:r>
    </w:p>
  </w:footnote>
  <w:footnote w:type="continuationSeparator" w:id="0">
    <w:p w:rsidR="00AF1FCD" w:rsidRDefault="00AF1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3A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1FCD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8CF3A-482A-4935-A0C7-26423095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3A7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2022-01-18T21:31:00Z</dcterms:created>
  <dcterms:modified xsi:type="dcterms:W3CDTF">2022-01-18T22:19:00Z</dcterms:modified>
</cp:coreProperties>
</file>