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7D" w:rsidRDefault="003D647D" w:rsidP="00A0719D">
      <w:pPr>
        <w:widowControl w:val="0"/>
        <w:autoSpaceDE w:val="0"/>
        <w:autoSpaceDN w:val="0"/>
        <w:adjustRightInd w:val="0"/>
        <w:jc w:val="center"/>
      </w:pPr>
    </w:p>
    <w:p w:rsidR="00A0719D" w:rsidRDefault="00A0719D" w:rsidP="00A0719D">
      <w:pPr>
        <w:widowControl w:val="0"/>
        <w:autoSpaceDE w:val="0"/>
        <w:autoSpaceDN w:val="0"/>
        <w:adjustRightInd w:val="0"/>
        <w:jc w:val="center"/>
      </w:pPr>
      <w:r>
        <w:t>SUBPART B:  TRAINING PROGRAM CURRICULA REQUIREMENTS</w:t>
      </w:r>
      <w:bookmarkStart w:id="0" w:name="_GoBack"/>
      <w:bookmarkEnd w:id="0"/>
    </w:p>
    <w:sectPr w:rsidR="00A0719D" w:rsidSect="00A071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719D"/>
    <w:rsid w:val="002F06FF"/>
    <w:rsid w:val="00306E27"/>
    <w:rsid w:val="003D647D"/>
    <w:rsid w:val="005C3366"/>
    <w:rsid w:val="006F584C"/>
    <w:rsid w:val="00806FA1"/>
    <w:rsid w:val="00A0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TRAINING PROGRAM CURRICULA REQUIREMENTS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TRAINING PROGRAM CURRICULA REQUIREMENTS</dc:title>
  <dc:subject/>
  <dc:creator>Illinois General Assembly</dc:creator>
  <cp:keywords/>
  <dc:description/>
  <cp:lastModifiedBy>Lane, Arlene L.</cp:lastModifiedBy>
  <cp:revision>5</cp:revision>
  <dcterms:created xsi:type="dcterms:W3CDTF">2012-06-21T23:59:00Z</dcterms:created>
  <dcterms:modified xsi:type="dcterms:W3CDTF">2013-06-03T14:27:00Z</dcterms:modified>
</cp:coreProperties>
</file>