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FC7E" w14:textId="77777777" w:rsidR="00CD3A85" w:rsidRDefault="00CD3A85" w:rsidP="00CD3A85">
      <w:pPr>
        <w:widowControl w:val="0"/>
        <w:autoSpaceDE w:val="0"/>
        <w:autoSpaceDN w:val="0"/>
        <w:adjustRightInd w:val="0"/>
      </w:pPr>
    </w:p>
    <w:p w14:paraId="049417E3" w14:textId="77777777" w:rsidR="00CD3A85" w:rsidRDefault="00CD3A85" w:rsidP="00CD3A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390.660</w:t>
      </w:r>
      <w:r w:rsidR="00052289">
        <w:rPr>
          <w:b/>
          <w:bCs/>
        </w:rPr>
        <w:t xml:space="preserve"> </w:t>
      </w:r>
      <w:r>
        <w:rPr>
          <w:b/>
          <w:bCs/>
        </w:rPr>
        <w:t>General Policies</w:t>
      </w:r>
      <w:r>
        <w:t xml:space="preserve"> </w:t>
      </w:r>
    </w:p>
    <w:p w14:paraId="40651616" w14:textId="77777777" w:rsidR="00CD3A85" w:rsidRDefault="00CD3A85" w:rsidP="00CD3A85">
      <w:pPr>
        <w:widowControl w:val="0"/>
        <w:autoSpaceDE w:val="0"/>
        <w:autoSpaceDN w:val="0"/>
        <w:adjustRightInd w:val="0"/>
      </w:pPr>
    </w:p>
    <w:p w14:paraId="010D33CC" w14:textId="77777777" w:rsidR="00CD3A85" w:rsidRDefault="00CD3A85" w:rsidP="00CD3A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Financial Policies </w:t>
      </w:r>
    </w:p>
    <w:p w14:paraId="7288B880" w14:textId="77777777" w:rsidR="00EC7433" w:rsidRDefault="00EC7433" w:rsidP="00573CFD">
      <w:pPr>
        <w:widowControl w:val="0"/>
        <w:autoSpaceDE w:val="0"/>
        <w:autoSpaceDN w:val="0"/>
        <w:adjustRightInd w:val="0"/>
      </w:pPr>
    </w:p>
    <w:p w14:paraId="021B0AD4" w14:textId="77777777" w:rsidR="00CD3A85" w:rsidRDefault="00CD3A85" w:rsidP="00CD3A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facility shall have policies and</w:t>
      </w:r>
      <w:r w:rsidR="00052289">
        <w:t xml:space="preserve"> </w:t>
      </w:r>
      <w:r>
        <w:t>procedures, established in writing, that</w:t>
      </w:r>
      <w:r w:rsidR="00052289">
        <w:t xml:space="preserve"> </w:t>
      </w:r>
      <w:r>
        <w:t>protect the financial interests of residents and, when large sums of money accrue to a</w:t>
      </w:r>
      <w:r w:rsidR="00052289">
        <w:t xml:space="preserve"> </w:t>
      </w:r>
      <w:r>
        <w:t>resident, provide for counseling the</w:t>
      </w:r>
      <w:r w:rsidR="00052289">
        <w:t xml:space="preserve"> </w:t>
      </w:r>
      <w:r>
        <w:t>resident or his correspondent concerning its</w:t>
      </w:r>
      <w:r w:rsidR="00052289">
        <w:t xml:space="preserve"> </w:t>
      </w:r>
      <w:r>
        <w:t>use, and for appropriate protection of such</w:t>
      </w:r>
      <w:r w:rsidR="00052289">
        <w:t xml:space="preserve"> </w:t>
      </w:r>
      <w:r>
        <w:t>money.</w:t>
      </w:r>
      <w:r w:rsidR="00052289">
        <w:t xml:space="preserve"> </w:t>
      </w:r>
      <w:r>
        <w:t>These policies and procedures shall</w:t>
      </w:r>
      <w:r w:rsidR="00052289">
        <w:t xml:space="preserve"> </w:t>
      </w:r>
      <w:r>
        <w:t>permit normalized and normalizing possession</w:t>
      </w:r>
      <w:r w:rsidR="00052289">
        <w:t xml:space="preserve"> </w:t>
      </w:r>
      <w:r>
        <w:t>and use of money by residents for work</w:t>
      </w:r>
      <w:r w:rsidR="00052289">
        <w:t xml:space="preserve"> </w:t>
      </w:r>
      <w:r>
        <w:t>payment and property administration as, for</w:t>
      </w:r>
      <w:r w:rsidR="00052289">
        <w:t xml:space="preserve"> </w:t>
      </w:r>
      <w:r>
        <w:t>example, in performing cash and check transactions, and in buying clothes and</w:t>
      </w:r>
      <w:r w:rsidR="00052289">
        <w:t xml:space="preserve"> </w:t>
      </w:r>
      <w:r>
        <w:t xml:space="preserve">other items. </w:t>
      </w:r>
    </w:p>
    <w:p w14:paraId="627B1D7D" w14:textId="77777777" w:rsidR="00EC7433" w:rsidRDefault="00EC7433" w:rsidP="00573CFD">
      <w:pPr>
        <w:widowControl w:val="0"/>
        <w:autoSpaceDE w:val="0"/>
        <w:autoSpaceDN w:val="0"/>
        <w:adjustRightInd w:val="0"/>
      </w:pPr>
    </w:p>
    <w:p w14:paraId="28272047" w14:textId="77777777" w:rsidR="00CD3A85" w:rsidRDefault="00CD3A85" w:rsidP="00CD3A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administrator, or the administrator's designee, shall</w:t>
      </w:r>
      <w:r w:rsidR="00052289">
        <w:t xml:space="preserve"> </w:t>
      </w:r>
      <w:r>
        <w:t>not pay a resident's bills or make purchases</w:t>
      </w:r>
      <w:r w:rsidR="00052289">
        <w:t xml:space="preserve"> </w:t>
      </w:r>
      <w:r>
        <w:t>for the resident unless requested in writing to do so</w:t>
      </w:r>
      <w:r w:rsidR="00052289">
        <w:t xml:space="preserve"> </w:t>
      </w:r>
      <w:r>
        <w:t>by the resident, the resident's correspondent or by the private or public agency financially responsible for the resident's care.</w:t>
      </w:r>
      <w:r w:rsidR="00052289">
        <w:t xml:space="preserve"> </w:t>
      </w:r>
      <w:r>
        <w:t xml:space="preserve">(See also Section 390.1640(c)) </w:t>
      </w:r>
    </w:p>
    <w:p w14:paraId="000E0270" w14:textId="77777777" w:rsidR="00EC7433" w:rsidRDefault="00EC7433" w:rsidP="00573CFD">
      <w:pPr>
        <w:widowControl w:val="0"/>
        <w:autoSpaceDE w:val="0"/>
        <w:autoSpaceDN w:val="0"/>
        <w:adjustRightInd w:val="0"/>
      </w:pPr>
    </w:p>
    <w:p w14:paraId="34803078" w14:textId="77777777" w:rsidR="00CD3A85" w:rsidRDefault="00CD3A85" w:rsidP="00CD3A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facility shall allow daily visiting</w:t>
      </w:r>
      <w:r w:rsidR="00052289">
        <w:t xml:space="preserve"> </w:t>
      </w:r>
      <w:r>
        <w:t xml:space="preserve">between 10 A.M. and 8 P.M. </w:t>
      </w:r>
    </w:p>
    <w:p w14:paraId="34D044C3" w14:textId="77777777" w:rsidR="00EC7433" w:rsidRDefault="00EC7433" w:rsidP="00573CFD">
      <w:pPr>
        <w:widowControl w:val="0"/>
        <w:autoSpaceDE w:val="0"/>
        <w:autoSpaceDN w:val="0"/>
        <w:adjustRightInd w:val="0"/>
      </w:pPr>
    </w:p>
    <w:p w14:paraId="34EAB3CC" w14:textId="77777777" w:rsidR="00CD3A85" w:rsidRDefault="00CD3A85" w:rsidP="00CD3A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Residents over the age of six years</w:t>
      </w:r>
      <w:r w:rsidR="00052289">
        <w:t xml:space="preserve"> </w:t>
      </w:r>
      <w:r>
        <w:t>occupying any bedroom shall be of the same</w:t>
      </w:r>
      <w:r w:rsidR="00052289">
        <w:t xml:space="preserve"> </w:t>
      </w:r>
      <w:r>
        <w:t xml:space="preserve">sex unless otherwise individually approved by the interdisciplinary team. </w:t>
      </w:r>
    </w:p>
    <w:p w14:paraId="2B007379" w14:textId="77777777" w:rsidR="00EC7433" w:rsidRDefault="00EC7433" w:rsidP="00573CFD">
      <w:pPr>
        <w:widowControl w:val="0"/>
        <w:autoSpaceDE w:val="0"/>
        <w:autoSpaceDN w:val="0"/>
        <w:adjustRightInd w:val="0"/>
      </w:pPr>
    </w:p>
    <w:p w14:paraId="4B5AC50B" w14:textId="77777777" w:rsidR="00CD3A85" w:rsidRDefault="00CD3A85" w:rsidP="00CD3A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There shall be no resident traffic through a</w:t>
      </w:r>
      <w:r w:rsidR="00052289">
        <w:t xml:space="preserve"> </w:t>
      </w:r>
      <w:r>
        <w:t>resident's room by residents to reach any</w:t>
      </w:r>
      <w:r w:rsidR="00052289">
        <w:t xml:space="preserve"> </w:t>
      </w:r>
      <w:r>
        <w:t xml:space="preserve">other area of the building. </w:t>
      </w:r>
    </w:p>
    <w:p w14:paraId="744619E6" w14:textId="77777777" w:rsidR="00EC7433" w:rsidRDefault="00EC7433" w:rsidP="00573CFD">
      <w:pPr>
        <w:widowControl w:val="0"/>
        <w:autoSpaceDE w:val="0"/>
        <w:autoSpaceDN w:val="0"/>
        <w:adjustRightInd w:val="0"/>
      </w:pPr>
    </w:p>
    <w:p w14:paraId="405C83C4" w14:textId="77777777" w:rsidR="00CD3A85" w:rsidRDefault="00CD3A85" w:rsidP="00CD3A8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facility shall provide for the</w:t>
      </w:r>
      <w:r w:rsidR="00052289">
        <w:t xml:space="preserve"> </w:t>
      </w:r>
      <w:r>
        <w:t>registration and disposition of complaints</w:t>
      </w:r>
      <w:r w:rsidR="00052289">
        <w:t xml:space="preserve"> </w:t>
      </w:r>
      <w:r>
        <w:t>without threat of discharge or other</w:t>
      </w:r>
      <w:r w:rsidR="00052289">
        <w:t xml:space="preserve"> </w:t>
      </w:r>
      <w:r>
        <w:t xml:space="preserve">reprisal against any employee or resident. </w:t>
      </w:r>
    </w:p>
    <w:p w14:paraId="3837CFBE" w14:textId="77777777" w:rsidR="00CD3A85" w:rsidRDefault="00CD3A85" w:rsidP="00573CFD">
      <w:pPr>
        <w:widowControl w:val="0"/>
        <w:autoSpaceDE w:val="0"/>
        <w:autoSpaceDN w:val="0"/>
        <w:adjustRightInd w:val="0"/>
      </w:pPr>
    </w:p>
    <w:p w14:paraId="5029882F" w14:textId="77777777" w:rsidR="00CD3A85" w:rsidRDefault="00CD3A85" w:rsidP="00CD3A85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052289">
        <w:t xml:space="preserve"> </w:t>
      </w:r>
      <w:r>
        <w:t xml:space="preserve">Amended at 13 Ill. Reg. 6301, effective April 17, 1989) </w:t>
      </w:r>
    </w:p>
    <w:sectPr w:rsidR="00CD3A85" w:rsidSect="00CD3A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3A85"/>
    <w:rsid w:val="00052289"/>
    <w:rsid w:val="00573CFD"/>
    <w:rsid w:val="005C3366"/>
    <w:rsid w:val="006542D7"/>
    <w:rsid w:val="00931D1D"/>
    <w:rsid w:val="009C2B68"/>
    <w:rsid w:val="00CD3A85"/>
    <w:rsid w:val="00EC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ACA300"/>
  <w15:docId w15:val="{8286F922-88C1-4268-9FD4-422BF8F2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2012-06-21T23:48:00Z</dcterms:created>
  <dcterms:modified xsi:type="dcterms:W3CDTF">2025-03-13T17:55:00Z</dcterms:modified>
</cp:coreProperties>
</file>