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5A" w:rsidRDefault="00E5605A" w:rsidP="00E5605A">
      <w:pPr>
        <w:widowControl w:val="0"/>
        <w:autoSpaceDE w:val="0"/>
        <w:autoSpaceDN w:val="0"/>
        <w:adjustRightInd w:val="0"/>
      </w:pPr>
    </w:p>
    <w:p w:rsidR="00E5605A" w:rsidRDefault="00E5605A" w:rsidP="00E560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390.280  Reports of Correction</w:t>
      </w:r>
      <w:r>
        <w:t xml:space="preserve"> </w:t>
      </w:r>
    </w:p>
    <w:p w:rsidR="00E5605A" w:rsidRDefault="00E5605A" w:rsidP="00E5605A">
      <w:pPr>
        <w:widowControl w:val="0"/>
        <w:autoSpaceDE w:val="0"/>
        <w:autoSpaceDN w:val="0"/>
        <w:adjustRightInd w:val="0"/>
      </w:pPr>
    </w:p>
    <w:p w:rsidR="00E5605A" w:rsidRDefault="00E5605A" w:rsidP="00E560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lieu of </w:t>
      </w:r>
      <w:r w:rsidR="003C662E">
        <w:t>submitting</w:t>
      </w:r>
      <w:r>
        <w:t xml:space="preserve"> a plan of correction, a facility may submit a report of correction if the corrective action has been completed.  The report of correction </w:t>
      </w:r>
      <w:r w:rsidR="003C662E">
        <w:t>shall</w:t>
      </w:r>
      <w:r>
        <w:t xml:space="preserve"> be submitted within the time periods required in Section 390.278 for submission of a plan of correction. </w:t>
      </w:r>
    </w:p>
    <w:p w:rsidR="00AE53CA" w:rsidRDefault="00AE53CA" w:rsidP="00937781">
      <w:pPr>
        <w:widowControl w:val="0"/>
        <w:autoSpaceDE w:val="0"/>
        <w:autoSpaceDN w:val="0"/>
        <w:adjustRightInd w:val="0"/>
      </w:pPr>
    </w:p>
    <w:p w:rsidR="00E5605A" w:rsidRDefault="00E5605A" w:rsidP="00E560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report of correction shall be based on an assessment by the facility of the conditions or occurrences </w:t>
      </w:r>
      <w:r w:rsidR="003C662E">
        <w:t>that</w:t>
      </w:r>
      <w:r>
        <w:t xml:space="preserve"> are the basis of the violation and an evaluation of the practices, policies, and procedures </w:t>
      </w:r>
      <w:r w:rsidR="003C662E">
        <w:t>that</w:t>
      </w:r>
      <w:r>
        <w:t xml:space="preserve"> have caused or contributed to the conditions or occurrences. Evidence of </w:t>
      </w:r>
      <w:r w:rsidR="003C662E">
        <w:t>the</w:t>
      </w:r>
      <w:r>
        <w:t xml:space="preserve"> assessment and evaluation shall be maintained by the facility.  Each report of correction shall include: </w:t>
      </w:r>
    </w:p>
    <w:p w:rsidR="00AE53CA" w:rsidRDefault="00AE53CA" w:rsidP="00937781">
      <w:pPr>
        <w:widowControl w:val="0"/>
        <w:autoSpaceDE w:val="0"/>
        <w:autoSpaceDN w:val="0"/>
        <w:adjustRightInd w:val="0"/>
      </w:pPr>
    </w:p>
    <w:p w:rsidR="00E5605A" w:rsidRDefault="00E5605A" w:rsidP="00E560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specific corrective action the facility has taken to abate, eliminate, or correct the violation cited in the notice. </w:t>
      </w:r>
    </w:p>
    <w:p w:rsidR="00AE53CA" w:rsidRDefault="00AE53CA" w:rsidP="00937781">
      <w:pPr>
        <w:widowControl w:val="0"/>
        <w:autoSpaceDE w:val="0"/>
        <w:autoSpaceDN w:val="0"/>
        <w:adjustRightInd w:val="0"/>
      </w:pPr>
    </w:p>
    <w:p w:rsidR="00E5605A" w:rsidRDefault="00E5605A" w:rsidP="00E560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steps taken to avoid future occurrences of the same and similar violations. </w:t>
      </w:r>
    </w:p>
    <w:p w:rsidR="00AE53CA" w:rsidRDefault="00AE53CA" w:rsidP="00937781">
      <w:pPr>
        <w:widowControl w:val="0"/>
        <w:autoSpaceDE w:val="0"/>
        <w:autoSpaceDN w:val="0"/>
        <w:adjustRightInd w:val="0"/>
      </w:pPr>
    </w:p>
    <w:p w:rsidR="00E5605A" w:rsidRDefault="00E5605A" w:rsidP="00E560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specific date on which the corrective action was completed. </w:t>
      </w:r>
    </w:p>
    <w:p w:rsidR="00AE53CA" w:rsidRDefault="00AE53CA" w:rsidP="00937781">
      <w:pPr>
        <w:widowControl w:val="0"/>
        <w:autoSpaceDE w:val="0"/>
        <w:autoSpaceDN w:val="0"/>
        <w:adjustRightInd w:val="0"/>
      </w:pPr>
    </w:p>
    <w:p w:rsidR="00E5605A" w:rsidRDefault="00E5605A" w:rsidP="00E5605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signed statement by the administrator of the facility that the report of correction is true and accurate, which shall be considered an oath for the purposes of any legal proceedings. </w:t>
      </w:r>
    </w:p>
    <w:p w:rsidR="00AE53CA" w:rsidRDefault="00AE53CA" w:rsidP="00937781">
      <w:pPr>
        <w:widowControl w:val="0"/>
        <w:autoSpaceDE w:val="0"/>
        <w:autoSpaceDN w:val="0"/>
        <w:adjustRightInd w:val="0"/>
      </w:pPr>
    </w:p>
    <w:p w:rsidR="00E5605A" w:rsidRDefault="00E5605A" w:rsidP="00E560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Submission of a report of correction shall not be considered an admission by the facility that the violation has occurred. </w:t>
      </w:r>
    </w:p>
    <w:p w:rsidR="00AE53CA" w:rsidRDefault="00AE53CA" w:rsidP="00937781">
      <w:pPr>
        <w:widowControl w:val="0"/>
        <w:autoSpaceDE w:val="0"/>
        <w:autoSpaceDN w:val="0"/>
        <w:adjustRightInd w:val="0"/>
      </w:pPr>
    </w:p>
    <w:p w:rsidR="00E5605A" w:rsidRDefault="00E5605A" w:rsidP="00E5605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shall review and approve or disapprove the report of correction based on the criteria outlined in </w:t>
      </w:r>
      <w:r w:rsidR="003C662E">
        <w:t xml:space="preserve">this </w:t>
      </w:r>
      <w:r>
        <w:t xml:space="preserve">Section for review of plans of correction.  If a report of correction is disapproved, the facility shall be subject to a plan of correction imposed by the Department as provided in Section 390.278. </w:t>
      </w:r>
    </w:p>
    <w:p w:rsidR="00AE53CA" w:rsidRDefault="00AE53CA" w:rsidP="00937781">
      <w:pPr>
        <w:widowControl w:val="0"/>
        <w:autoSpaceDE w:val="0"/>
        <w:autoSpaceDN w:val="0"/>
        <w:adjustRightInd w:val="0"/>
      </w:pPr>
    </w:p>
    <w:p w:rsidR="00E5605A" w:rsidRDefault="00E5605A" w:rsidP="00E5605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Department </w:t>
      </w:r>
      <w:r w:rsidR="003C662E">
        <w:t>will</w:t>
      </w:r>
      <w:r>
        <w:t xml:space="preserve"> verify the completion of the corrective action outlined in the report of correction during subsequent investigations, surveys</w:t>
      </w:r>
      <w:r w:rsidR="004654B8">
        <w:t>,</w:t>
      </w:r>
      <w:r>
        <w:t xml:space="preserve"> and evaluations of the facility. </w:t>
      </w:r>
    </w:p>
    <w:p w:rsidR="00E5605A" w:rsidRDefault="00E5605A" w:rsidP="00937781">
      <w:pPr>
        <w:widowControl w:val="0"/>
        <w:autoSpaceDE w:val="0"/>
        <w:autoSpaceDN w:val="0"/>
        <w:adjustRightInd w:val="0"/>
      </w:pPr>
    </w:p>
    <w:p w:rsidR="00E5605A" w:rsidRDefault="003C662E" w:rsidP="00E5605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9274E">
        <w:t>3</w:t>
      </w:r>
      <w:r>
        <w:t xml:space="preserve"> Ill. Reg. </w:t>
      </w:r>
      <w:r w:rsidR="00F13AA0">
        <w:t>3564</w:t>
      </w:r>
      <w:r>
        <w:t xml:space="preserve">, effective </w:t>
      </w:r>
      <w:bookmarkStart w:id="0" w:name="_GoBack"/>
      <w:r w:rsidR="00F13AA0">
        <w:t>February 26, 2019</w:t>
      </w:r>
      <w:bookmarkEnd w:id="0"/>
      <w:r>
        <w:t>)</w:t>
      </w:r>
    </w:p>
    <w:sectPr w:rsidR="00E5605A" w:rsidSect="00E560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05A"/>
    <w:rsid w:val="0029274E"/>
    <w:rsid w:val="0038718C"/>
    <w:rsid w:val="003C662E"/>
    <w:rsid w:val="004654B8"/>
    <w:rsid w:val="005C3366"/>
    <w:rsid w:val="006257C4"/>
    <w:rsid w:val="00937781"/>
    <w:rsid w:val="009607B9"/>
    <w:rsid w:val="00A53912"/>
    <w:rsid w:val="00AE53CA"/>
    <w:rsid w:val="00E5605A"/>
    <w:rsid w:val="00F1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7866B0-EF72-4077-AF0D-E2A12B7E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2019-01-15T20:50:00Z</dcterms:created>
  <dcterms:modified xsi:type="dcterms:W3CDTF">2019-03-13T19:16:00Z</dcterms:modified>
</cp:coreProperties>
</file>