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B87D" w14:textId="77777777" w:rsidR="00AE7E0E" w:rsidRPr="008542A8" w:rsidRDefault="00AE7E0E" w:rsidP="00B70D58"/>
    <w:p w14:paraId="739D63CE" w14:textId="77777777" w:rsidR="00AE7E0E" w:rsidRPr="008542A8" w:rsidRDefault="004916A6" w:rsidP="00AE7E0E">
      <w:pPr>
        <w:widowControl w:val="0"/>
        <w:rPr>
          <w:b/>
        </w:rPr>
      </w:pPr>
      <w:r>
        <w:rPr>
          <w:b/>
        </w:rPr>
        <w:t>Section 380.530  Incidents</w:t>
      </w:r>
      <w:r w:rsidR="00FB5E51">
        <w:rPr>
          <w:b/>
        </w:rPr>
        <w:t>,</w:t>
      </w:r>
      <w:r w:rsidR="00AE7E0E" w:rsidRPr="008542A8">
        <w:rPr>
          <w:b/>
        </w:rPr>
        <w:t xml:space="preserve"> Accidents and Emergency Care</w:t>
      </w:r>
    </w:p>
    <w:p w14:paraId="780AD237" w14:textId="77777777" w:rsidR="00AE7E0E" w:rsidRPr="008542A8" w:rsidRDefault="00AE7E0E" w:rsidP="00AE7E0E"/>
    <w:p w14:paraId="522F75E6" w14:textId="77777777" w:rsidR="00AE7E0E" w:rsidRPr="008542A8" w:rsidRDefault="00AE7E0E" w:rsidP="00AE7E0E">
      <w:pPr>
        <w:ind w:left="1440" w:hanging="720"/>
      </w:pPr>
      <w:r w:rsidRPr="008542A8">
        <w:t>a)</w:t>
      </w:r>
      <w:r w:rsidRPr="008542A8">
        <w:tab/>
        <w:t>The</w:t>
      </w:r>
      <w:r w:rsidRPr="008542A8">
        <w:rPr>
          <w:spacing w:val="-7"/>
        </w:rPr>
        <w:t xml:space="preserve"> </w:t>
      </w:r>
      <w:r w:rsidRPr="008542A8">
        <w:t>facility</w:t>
      </w:r>
      <w:r w:rsidRPr="008542A8">
        <w:rPr>
          <w:spacing w:val="-7"/>
        </w:rPr>
        <w:t xml:space="preserve"> </w:t>
      </w:r>
      <w:r w:rsidRPr="008542A8">
        <w:t>s</w:t>
      </w:r>
      <w:r w:rsidRPr="008542A8">
        <w:rPr>
          <w:spacing w:val="2"/>
        </w:rPr>
        <w:t>h</w:t>
      </w:r>
      <w:r w:rsidRPr="008542A8">
        <w:rPr>
          <w:spacing w:val="-1"/>
        </w:rPr>
        <w:t>a</w:t>
      </w:r>
      <w:r w:rsidRPr="008542A8">
        <w:t>ll</w:t>
      </w:r>
      <w:r w:rsidRPr="008542A8">
        <w:rPr>
          <w:spacing w:val="-5"/>
        </w:rPr>
        <w:t xml:space="preserve"> </w:t>
      </w:r>
      <w:r w:rsidRPr="008542A8">
        <w:t>h</w:t>
      </w:r>
      <w:r w:rsidRPr="008542A8">
        <w:rPr>
          <w:spacing w:val="-1"/>
        </w:rPr>
        <w:t>a</w:t>
      </w:r>
      <w:r w:rsidRPr="008542A8">
        <w:t>ve</w:t>
      </w:r>
      <w:r w:rsidRPr="008542A8">
        <w:rPr>
          <w:spacing w:val="-4"/>
        </w:rPr>
        <w:t xml:space="preserve"> </w:t>
      </w:r>
      <w:r w:rsidRPr="008542A8">
        <w:t>w</w:t>
      </w:r>
      <w:r w:rsidRPr="008542A8">
        <w:rPr>
          <w:spacing w:val="-2"/>
        </w:rPr>
        <w:t>r</w:t>
      </w:r>
      <w:r w:rsidRPr="008542A8">
        <w:t>itten</w:t>
      </w:r>
      <w:r w:rsidRPr="008542A8">
        <w:rPr>
          <w:spacing w:val="-5"/>
        </w:rPr>
        <w:t xml:space="preserve"> </w:t>
      </w:r>
      <w:r w:rsidRPr="008542A8">
        <w:t>polici</w:t>
      </w:r>
      <w:r w:rsidRPr="008542A8">
        <w:rPr>
          <w:spacing w:val="-1"/>
        </w:rPr>
        <w:t>e</w:t>
      </w:r>
      <w:r w:rsidRPr="008542A8">
        <w:t>s</w:t>
      </w:r>
      <w:r w:rsidRPr="008542A8">
        <w:rPr>
          <w:spacing w:val="-6"/>
        </w:rPr>
        <w:t xml:space="preserve"> </w:t>
      </w:r>
      <w:r w:rsidRPr="008542A8">
        <w:t>and</w:t>
      </w:r>
      <w:r w:rsidRPr="008542A8">
        <w:rPr>
          <w:spacing w:val="-6"/>
        </w:rPr>
        <w:t xml:space="preserve"> </w:t>
      </w:r>
      <w:r w:rsidRPr="008542A8">
        <w:t>proc</w:t>
      </w:r>
      <w:r w:rsidRPr="008542A8">
        <w:rPr>
          <w:spacing w:val="-1"/>
        </w:rPr>
        <w:t>e</w:t>
      </w:r>
      <w:r w:rsidRPr="008542A8">
        <w:t>dur</w:t>
      </w:r>
      <w:r w:rsidRPr="008542A8">
        <w:rPr>
          <w:spacing w:val="-2"/>
        </w:rPr>
        <w:t>e</w:t>
      </w:r>
      <w:r w:rsidRPr="008542A8">
        <w:t>s</w:t>
      </w:r>
      <w:r w:rsidRPr="008542A8">
        <w:rPr>
          <w:spacing w:val="-6"/>
        </w:rPr>
        <w:t xml:space="preserve"> </w:t>
      </w:r>
      <w:r w:rsidRPr="008542A8">
        <w:t>f</w:t>
      </w:r>
      <w:r w:rsidRPr="008542A8">
        <w:rPr>
          <w:spacing w:val="1"/>
        </w:rPr>
        <w:t>o</w:t>
      </w:r>
      <w:r w:rsidR="004916A6">
        <w:t>r</w:t>
      </w:r>
      <w:r w:rsidRPr="008542A8">
        <w:t xml:space="preserve"> investi</w:t>
      </w:r>
      <w:r w:rsidRPr="008542A8">
        <w:rPr>
          <w:spacing w:val="-3"/>
        </w:rPr>
        <w:t>g</w:t>
      </w:r>
      <w:r w:rsidRPr="008542A8">
        <w:rPr>
          <w:spacing w:val="-1"/>
        </w:rPr>
        <w:t>a</w:t>
      </w:r>
      <w:r w:rsidRPr="008542A8">
        <w:t>ti</w:t>
      </w:r>
      <w:r w:rsidRPr="008542A8">
        <w:rPr>
          <w:spacing w:val="2"/>
        </w:rPr>
        <w:t>n</w:t>
      </w:r>
      <w:r w:rsidRPr="008542A8">
        <w:rPr>
          <w:spacing w:val="-3"/>
        </w:rPr>
        <w:t>g</w:t>
      </w:r>
      <w:r w:rsidRPr="008542A8">
        <w:t>,</w:t>
      </w:r>
      <w:r w:rsidRPr="008542A8">
        <w:rPr>
          <w:spacing w:val="-7"/>
        </w:rPr>
        <w:t xml:space="preserve"> </w:t>
      </w:r>
      <w:r w:rsidRPr="008542A8">
        <w:rPr>
          <w:spacing w:val="-1"/>
        </w:rPr>
        <w:t>re</w:t>
      </w:r>
      <w:r w:rsidRPr="008542A8">
        <w:t>p</w:t>
      </w:r>
      <w:r w:rsidRPr="008542A8">
        <w:rPr>
          <w:spacing w:val="2"/>
        </w:rPr>
        <w:t>o</w:t>
      </w:r>
      <w:r w:rsidRPr="008542A8">
        <w:t>rtin</w:t>
      </w:r>
      <w:r w:rsidRPr="008542A8">
        <w:rPr>
          <w:spacing w:val="-3"/>
        </w:rPr>
        <w:t>g</w:t>
      </w:r>
      <w:r w:rsidRPr="008542A8">
        <w:t>,</w:t>
      </w:r>
      <w:r w:rsidRPr="008542A8">
        <w:rPr>
          <w:spacing w:val="-6"/>
        </w:rPr>
        <w:t xml:space="preserve"> </w:t>
      </w:r>
      <w:r w:rsidRPr="008542A8">
        <w:rPr>
          <w:spacing w:val="2"/>
        </w:rPr>
        <w:t>t</w:t>
      </w:r>
      <w:r w:rsidRPr="008542A8">
        <w:t>r</w:t>
      </w:r>
      <w:r w:rsidRPr="008542A8">
        <w:rPr>
          <w:spacing w:val="-2"/>
        </w:rPr>
        <w:t>a</w:t>
      </w:r>
      <w:r w:rsidRPr="008542A8">
        <w:rPr>
          <w:spacing w:val="-1"/>
        </w:rPr>
        <w:t>c</w:t>
      </w:r>
      <w:r w:rsidRPr="008542A8">
        <w:t>ki</w:t>
      </w:r>
      <w:r w:rsidRPr="008542A8">
        <w:rPr>
          <w:spacing w:val="2"/>
        </w:rPr>
        <w:t>n</w:t>
      </w:r>
      <w:r w:rsidR="005D7098">
        <w:rPr>
          <w:spacing w:val="2"/>
        </w:rPr>
        <w:t>g</w:t>
      </w:r>
      <w:r w:rsidRPr="008542A8">
        <w:rPr>
          <w:spacing w:val="-9"/>
        </w:rPr>
        <w:t xml:space="preserve"> </w:t>
      </w:r>
      <w:r w:rsidRPr="008542A8">
        <w:rPr>
          <w:spacing w:val="-1"/>
        </w:rPr>
        <w:t>a</w:t>
      </w:r>
      <w:r w:rsidRPr="008542A8">
        <w:t>nd</w:t>
      </w:r>
      <w:r w:rsidRPr="008542A8">
        <w:rPr>
          <w:spacing w:val="-4"/>
        </w:rPr>
        <w:t xml:space="preserve"> </w:t>
      </w:r>
      <w:r w:rsidRPr="008542A8">
        <w:rPr>
          <w:spacing w:val="-1"/>
        </w:rPr>
        <w:t>a</w:t>
      </w:r>
      <w:r w:rsidRPr="008542A8">
        <w:t>n</w:t>
      </w:r>
      <w:r w:rsidRPr="008542A8">
        <w:rPr>
          <w:spacing w:val="-1"/>
        </w:rPr>
        <w:t>a</w:t>
      </w:r>
      <w:r w:rsidRPr="008542A8">
        <w:rPr>
          <w:spacing w:val="8"/>
        </w:rPr>
        <w:t>l</w:t>
      </w:r>
      <w:r w:rsidRPr="008542A8">
        <w:rPr>
          <w:spacing w:val="-8"/>
        </w:rPr>
        <w:t>y</w:t>
      </w:r>
      <w:r w:rsidRPr="008542A8">
        <w:rPr>
          <w:spacing w:val="1"/>
        </w:rPr>
        <w:t>z</w:t>
      </w:r>
      <w:r w:rsidRPr="008542A8">
        <w:t>i</w:t>
      </w:r>
      <w:r w:rsidRPr="008542A8">
        <w:rPr>
          <w:spacing w:val="2"/>
        </w:rPr>
        <w:t>n</w:t>
      </w:r>
      <w:r w:rsidRPr="008542A8">
        <w:t>g</w:t>
      </w:r>
      <w:r w:rsidRPr="008542A8">
        <w:rPr>
          <w:spacing w:val="-9"/>
        </w:rPr>
        <w:t xml:space="preserve"> </w:t>
      </w:r>
      <w:r w:rsidR="004916A6">
        <w:t>incidents, accidents</w:t>
      </w:r>
      <w:r w:rsidRPr="008542A8">
        <w:t xml:space="preserve"> and emergency care situations</w:t>
      </w:r>
      <w:r w:rsidRPr="008542A8">
        <w:rPr>
          <w:spacing w:val="-6"/>
        </w:rPr>
        <w:t xml:space="preserve"> </w:t>
      </w:r>
      <w:r w:rsidRPr="008542A8">
        <w:rPr>
          <w:spacing w:val="1"/>
        </w:rPr>
        <w:t>t</w:t>
      </w:r>
      <w:r w:rsidRPr="008542A8">
        <w:t>h</w:t>
      </w:r>
      <w:r w:rsidRPr="008542A8">
        <w:rPr>
          <w:spacing w:val="-1"/>
        </w:rPr>
        <w:t>r</w:t>
      </w:r>
      <w:r w:rsidRPr="008542A8">
        <w:t>ou</w:t>
      </w:r>
      <w:r w:rsidRPr="008542A8">
        <w:rPr>
          <w:spacing w:val="-3"/>
        </w:rPr>
        <w:t>g</w:t>
      </w:r>
      <w:r w:rsidRPr="008542A8">
        <w:t>h the facility</w:t>
      </w:r>
      <w:r>
        <w:t>'</w:t>
      </w:r>
      <w:r w:rsidRPr="008542A8">
        <w:t>s m</w:t>
      </w:r>
      <w:r w:rsidRPr="008542A8">
        <w:rPr>
          <w:spacing w:val="-1"/>
        </w:rPr>
        <w:t>a</w:t>
      </w:r>
      <w:r w:rsidRPr="008542A8">
        <w:rPr>
          <w:spacing w:val="2"/>
        </w:rPr>
        <w:t>n</w:t>
      </w:r>
      <w:r w:rsidRPr="008542A8">
        <w:rPr>
          <w:spacing w:val="1"/>
        </w:rPr>
        <w:t>a</w:t>
      </w:r>
      <w:r w:rsidRPr="008542A8">
        <w:rPr>
          <w:spacing w:val="-3"/>
        </w:rPr>
        <w:t>g</w:t>
      </w:r>
      <w:r w:rsidRPr="008542A8">
        <w:rPr>
          <w:spacing w:val="-1"/>
        </w:rPr>
        <w:t>e</w:t>
      </w:r>
      <w:r w:rsidRPr="008542A8">
        <w:t>m</w:t>
      </w:r>
      <w:r w:rsidRPr="008542A8">
        <w:rPr>
          <w:spacing w:val="1"/>
        </w:rPr>
        <w:t>e</w:t>
      </w:r>
      <w:r w:rsidRPr="008542A8">
        <w:t>nt stru</w:t>
      </w:r>
      <w:r w:rsidRPr="008542A8">
        <w:rPr>
          <w:spacing w:val="-2"/>
        </w:rPr>
        <w:t>c</w:t>
      </w:r>
      <w:r w:rsidRPr="008542A8">
        <w:t>tur</w:t>
      </w:r>
      <w:r w:rsidRPr="008542A8">
        <w:rPr>
          <w:spacing w:val="-2"/>
        </w:rPr>
        <w:t>e</w:t>
      </w:r>
      <w:r w:rsidRPr="008542A8">
        <w:t>, up to and in</w:t>
      </w:r>
      <w:r w:rsidRPr="008542A8">
        <w:rPr>
          <w:spacing w:val="1"/>
        </w:rPr>
        <w:t>c</w:t>
      </w:r>
      <w:r w:rsidRPr="008542A8">
        <w:t>luding</w:t>
      </w:r>
      <w:r w:rsidRPr="008542A8">
        <w:rPr>
          <w:spacing w:val="-3"/>
        </w:rPr>
        <w:t xml:space="preserve"> </w:t>
      </w:r>
      <w:r w:rsidRPr="008542A8">
        <w:t xml:space="preserve">the </w:t>
      </w:r>
      <w:r w:rsidRPr="008542A8">
        <w:rPr>
          <w:spacing w:val="-2"/>
        </w:rPr>
        <w:t xml:space="preserve">licensee and governing body </w:t>
      </w:r>
      <w:r w:rsidRPr="008542A8">
        <w:rPr>
          <w:spacing w:val="1"/>
        </w:rPr>
        <w:t>r</w:t>
      </w:r>
      <w:r w:rsidRPr="008542A8">
        <w:rPr>
          <w:spacing w:val="-1"/>
        </w:rPr>
        <w:t>e</w:t>
      </w:r>
      <w:r w:rsidRPr="008542A8">
        <w:t>p</w:t>
      </w:r>
      <w:r w:rsidRPr="008542A8">
        <w:rPr>
          <w:spacing w:val="1"/>
        </w:rPr>
        <w:t>r</w:t>
      </w:r>
      <w:r w:rsidRPr="008542A8">
        <w:rPr>
          <w:spacing w:val="-1"/>
        </w:rPr>
        <w:t>e</w:t>
      </w:r>
      <w:r w:rsidRPr="008542A8">
        <w:t>s</w:t>
      </w:r>
      <w:r w:rsidRPr="008542A8">
        <w:rPr>
          <w:spacing w:val="-1"/>
        </w:rPr>
        <w:t>e</w:t>
      </w:r>
      <w:r w:rsidRPr="008542A8">
        <w:t>ntatives.  The</w:t>
      </w:r>
      <w:r w:rsidRPr="008542A8">
        <w:rPr>
          <w:spacing w:val="-6"/>
        </w:rPr>
        <w:t xml:space="preserve"> </w:t>
      </w:r>
      <w:r w:rsidRPr="008542A8">
        <w:t>facility</w:t>
      </w:r>
      <w:r w:rsidRPr="008542A8">
        <w:rPr>
          <w:spacing w:val="-6"/>
        </w:rPr>
        <w:t xml:space="preserve"> </w:t>
      </w:r>
      <w:r w:rsidRPr="008542A8">
        <w:t>s</w:t>
      </w:r>
      <w:r w:rsidRPr="008542A8">
        <w:rPr>
          <w:spacing w:val="2"/>
        </w:rPr>
        <w:t>h</w:t>
      </w:r>
      <w:r w:rsidRPr="008542A8">
        <w:rPr>
          <w:spacing w:val="-1"/>
        </w:rPr>
        <w:t>a</w:t>
      </w:r>
      <w:r w:rsidRPr="008542A8">
        <w:t>ll</w:t>
      </w:r>
      <w:r w:rsidRPr="008542A8">
        <w:rPr>
          <w:spacing w:val="-4"/>
        </w:rPr>
        <w:t xml:space="preserve"> </w:t>
      </w:r>
      <w:r w:rsidRPr="008542A8">
        <w:rPr>
          <w:spacing w:val="-1"/>
        </w:rPr>
        <w:t>e</w:t>
      </w:r>
      <w:r w:rsidRPr="008542A8">
        <w:t>nsure</w:t>
      </w:r>
      <w:r w:rsidRPr="008542A8">
        <w:rPr>
          <w:spacing w:val="-4"/>
        </w:rPr>
        <w:t xml:space="preserve"> </w:t>
      </w:r>
      <w:r w:rsidRPr="008542A8">
        <w:t>that</w:t>
      </w:r>
      <w:r w:rsidRPr="008542A8">
        <w:rPr>
          <w:spacing w:val="-4"/>
        </w:rPr>
        <w:t xml:space="preserve"> </w:t>
      </w:r>
      <w:r w:rsidRPr="008542A8">
        <w:rPr>
          <w:spacing w:val="-1"/>
        </w:rPr>
        <w:t>e</w:t>
      </w:r>
      <w:r w:rsidRPr="008542A8">
        <w:t>mpl</w:t>
      </w:r>
      <w:r w:rsidRPr="008542A8">
        <w:rPr>
          <w:spacing w:val="2"/>
        </w:rPr>
        <w:t>o</w:t>
      </w:r>
      <w:r w:rsidRPr="008542A8">
        <w:rPr>
          <w:spacing w:val="-5"/>
        </w:rPr>
        <w:t>y</w:t>
      </w:r>
      <w:r w:rsidRPr="008542A8">
        <w:rPr>
          <w:spacing w:val="1"/>
        </w:rPr>
        <w:t>e</w:t>
      </w:r>
      <w:r w:rsidRPr="008542A8">
        <w:rPr>
          <w:spacing w:val="-1"/>
        </w:rPr>
        <w:t>e</w:t>
      </w:r>
      <w:r w:rsidRPr="008542A8">
        <w:t>s d</w:t>
      </w:r>
      <w:r w:rsidRPr="008542A8">
        <w:rPr>
          <w:spacing w:val="-1"/>
        </w:rPr>
        <w:t>e</w:t>
      </w:r>
      <w:r w:rsidRPr="008542A8">
        <w:t>monstr</w:t>
      </w:r>
      <w:r w:rsidRPr="008542A8">
        <w:rPr>
          <w:spacing w:val="-2"/>
        </w:rPr>
        <w:t>a</w:t>
      </w:r>
      <w:r w:rsidRPr="008542A8">
        <w:t>te</w:t>
      </w:r>
      <w:r w:rsidRPr="008542A8">
        <w:rPr>
          <w:spacing w:val="-5"/>
        </w:rPr>
        <w:t xml:space="preserve"> </w:t>
      </w:r>
      <w:r w:rsidRPr="008542A8">
        <w:t>th</w:t>
      </w:r>
      <w:r w:rsidRPr="008542A8">
        <w:rPr>
          <w:spacing w:val="-1"/>
        </w:rPr>
        <w:t>e</w:t>
      </w:r>
      <w:r w:rsidRPr="008542A8">
        <w:t>ir</w:t>
      </w:r>
      <w:r w:rsidRPr="008542A8">
        <w:rPr>
          <w:spacing w:val="-4"/>
        </w:rPr>
        <w:t xml:space="preserve"> </w:t>
      </w:r>
      <w:r w:rsidRPr="008542A8">
        <w:t>kno</w:t>
      </w:r>
      <w:r w:rsidRPr="008542A8">
        <w:rPr>
          <w:spacing w:val="-1"/>
        </w:rPr>
        <w:t>w</w:t>
      </w:r>
      <w:r w:rsidRPr="008542A8">
        <w:t>l</w:t>
      </w:r>
      <w:r w:rsidRPr="008542A8">
        <w:rPr>
          <w:spacing w:val="1"/>
        </w:rPr>
        <w:t>e</w:t>
      </w:r>
      <w:r w:rsidRPr="008542A8">
        <w:t>d</w:t>
      </w:r>
      <w:r w:rsidRPr="008542A8">
        <w:rPr>
          <w:spacing w:val="-3"/>
        </w:rPr>
        <w:t>g</w:t>
      </w:r>
      <w:r w:rsidRPr="008542A8">
        <w:t>e</w:t>
      </w:r>
      <w:r w:rsidRPr="008542A8">
        <w:rPr>
          <w:spacing w:val="-5"/>
        </w:rPr>
        <w:t xml:space="preserve"> </w:t>
      </w:r>
      <w:r w:rsidRPr="008542A8">
        <w:rPr>
          <w:spacing w:val="2"/>
        </w:rPr>
        <w:t>o</w:t>
      </w:r>
      <w:r w:rsidRPr="008542A8">
        <w:t>f</w:t>
      </w:r>
      <w:r w:rsidRPr="008542A8">
        <w:rPr>
          <w:spacing w:val="-4"/>
        </w:rPr>
        <w:t xml:space="preserve"> </w:t>
      </w:r>
      <w:r w:rsidRPr="008542A8">
        <w:rPr>
          <w:spacing w:val="-2"/>
        </w:rPr>
        <w:t>a</w:t>
      </w:r>
      <w:r w:rsidRPr="008542A8">
        <w:t>nd</w:t>
      </w:r>
      <w:r w:rsidRPr="008542A8">
        <w:rPr>
          <w:spacing w:val="-4"/>
        </w:rPr>
        <w:t xml:space="preserve"> </w:t>
      </w:r>
      <w:r w:rsidRPr="008542A8">
        <w:t>f</w:t>
      </w:r>
      <w:r w:rsidRPr="008542A8">
        <w:rPr>
          <w:spacing w:val="-1"/>
        </w:rPr>
        <w:t>o</w:t>
      </w:r>
      <w:r w:rsidRPr="008542A8">
        <w:t>llow</w:t>
      </w:r>
      <w:r w:rsidR="004916A6">
        <w:t>,</w:t>
      </w:r>
      <w:r w:rsidRPr="008542A8">
        <w:rPr>
          <w:spacing w:val="-5"/>
        </w:rPr>
        <w:t xml:space="preserve"> </w:t>
      </w:r>
      <w:r w:rsidRPr="008542A8">
        <w:t>these</w:t>
      </w:r>
      <w:r w:rsidRPr="008542A8">
        <w:rPr>
          <w:spacing w:val="-4"/>
        </w:rPr>
        <w:t xml:space="preserve"> </w:t>
      </w:r>
      <w:r w:rsidRPr="008542A8">
        <w:rPr>
          <w:spacing w:val="2"/>
        </w:rPr>
        <w:t>p</w:t>
      </w:r>
      <w:r w:rsidRPr="008542A8">
        <w:t>oli</w:t>
      </w:r>
      <w:r w:rsidRPr="008542A8">
        <w:rPr>
          <w:spacing w:val="-1"/>
        </w:rPr>
        <w:t>c</w:t>
      </w:r>
      <w:r w:rsidRPr="008542A8">
        <w:t>ies</w:t>
      </w:r>
      <w:r w:rsidRPr="008542A8">
        <w:rPr>
          <w:spacing w:val="-5"/>
        </w:rPr>
        <w:t xml:space="preserve"> </w:t>
      </w:r>
      <w:r w:rsidRPr="008542A8">
        <w:rPr>
          <w:spacing w:val="-2"/>
        </w:rPr>
        <w:t>a</w:t>
      </w:r>
      <w:r w:rsidRPr="008542A8">
        <w:t>nd</w:t>
      </w:r>
      <w:r w:rsidRPr="008542A8">
        <w:rPr>
          <w:spacing w:val="-4"/>
        </w:rPr>
        <w:t xml:space="preserve"> </w:t>
      </w:r>
      <w:r w:rsidRPr="008542A8">
        <w:t>p</w:t>
      </w:r>
      <w:r w:rsidRPr="008542A8">
        <w:rPr>
          <w:spacing w:val="-1"/>
        </w:rPr>
        <w:t>r</w:t>
      </w:r>
      <w:r w:rsidRPr="008542A8">
        <w:t>o</w:t>
      </w:r>
      <w:r w:rsidRPr="008542A8">
        <w:rPr>
          <w:spacing w:val="1"/>
        </w:rPr>
        <w:t>c</w:t>
      </w:r>
      <w:r w:rsidRPr="008542A8">
        <w:rPr>
          <w:spacing w:val="-1"/>
        </w:rPr>
        <w:t>e</w:t>
      </w:r>
      <w:r w:rsidRPr="008542A8">
        <w:t>dur</w:t>
      </w:r>
      <w:r w:rsidRPr="008542A8">
        <w:rPr>
          <w:spacing w:val="-2"/>
        </w:rPr>
        <w:t>e</w:t>
      </w:r>
      <w:r w:rsidRPr="008542A8">
        <w:t xml:space="preserve">s. A descriptive summary of each incident and accident affecting a consumer shall also be recorded in the progress notes </w:t>
      </w:r>
      <w:r w:rsidR="004916A6">
        <w:t>for</w:t>
      </w:r>
      <w:r w:rsidRPr="008542A8">
        <w:t xml:space="preserve"> that consumer.  For purposes of this Section, "serious" means any incident or accident that causes physical harm or injury to a consumer and requires medical treatment. Serious incidents,</w:t>
      </w:r>
      <w:r w:rsidR="004916A6">
        <w:t xml:space="preserve"> accidents</w:t>
      </w:r>
      <w:r w:rsidRPr="008542A8">
        <w:t xml:space="preserve"> and emergency care situations</w:t>
      </w:r>
      <w:r w:rsidRPr="008542A8">
        <w:rPr>
          <w:spacing w:val="-4"/>
        </w:rPr>
        <w:t xml:space="preserve"> </w:t>
      </w:r>
      <w:r w:rsidRPr="008542A8">
        <w:t>sh</w:t>
      </w:r>
      <w:r w:rsidRPr="008542A8">
        <w:rPr>
          <w:spacing w:val="-1"/>
        </w:rPr>
        <w:t>a</w:t>
      </w:r>
      <w:r w:rsidRPr="008542A8">
        <w:t>ll</w:t>
      </w:r>
      <w:r w:rsidRPr="008542A8">
        <w:rPr>
          <w:spacing w:val="-4"/>
        </w:rPr>
        <w:t xml:space="preserve"> </w:t>
      </w:r>
      <w:r w:rsidRPr="008542A8">
        <w:t>include,</w:t>
      </w:r>
      <w:r w:rsidRPr="008542A8">
        <w:rPr>
          <w:spacing w:val="-6"/>
        </w:rPr>
        <w:t xml:space="preserve"> </w:t>
      </w:r>
      <w:r w:rsidRPr="008542A8">
        <w:t>but</w:t>
      </w:r>
      <w:r w:rsidRPr="008542A8">
        <w:rPr>
          <w:spacing w:val="-4"/>
        </w:rPr>
        <w:t xml:space="preserve"> </w:t>
      </w:r>
      <w:r w:rsidRPr="008542A8">
        <w:t>a</w:t>
      </w:r>
      <w:r w:rsidRPr="008542A8">
        <w:rPr>
          <w:spacing w:val="-2"/>
        </w:rPr>
        <w:t>r</w:t>
      </w:r>
      <w:r w:rsidRPr="008542A8">
        <w:t>e</w:t>
      </w:r>
      <w:r w:rsidRPr="008542A8">
        <w:rPr>
          <w:spacing w:val="-5"/>
        </w:rPr>
        <w:t xml:space="preserve"> </w:t>
      </w:r>
      <w:r w:rsidRPr="008542A8">
        <w:t>not</w:t>
      </w:r>
      <w:r w:rsidRPr="008542A8">
        <w:rPr>
          <w:spacing w:val="-4"/>
        </w:rPr>
        <w:t xml:space="preserve"> </w:t>
      </w:r>
      <w:r w:rsidRPr="008542A8">
        <w:t>limit</w:t>
      </w:r>
      <w:r w:rsidRPr="008542A8">
        <w:rPr>
          <w:spacing w:val="1"/>
        </w:rPr>
        <w:t>e</w:t>
      </w:r>
      <w:r w:rsidRPr="008542A8">
        <w:t>d</w:t>
      </w:r>
      <w:r w:rsidRPr="008542A8">
        <w:rPr>
          <w:spacing w:val="-5"/>
        </w:rPr>
        <w:t xml:space="preserve"> </w:t>
      </w:r>
      <w:r w:rsidRPr="008542A8">
        <w:t>to,</w:t>
      </w:r>
      <w:r w:rsidRPr="008542A8">
        <w:rPr>
          <w:spacing w:val="-4"/>
        </w:rPr>
        <w:t xml:space="preserve"> </w:t>
      </w:r>
      <w:r w:rsidRPr="008542A8">
        <w:t>the</w:t>
      </w:r>
      <w:r w:rsidRPr="008542A8">
        <w:rPr>
          <w:spacing w:val="-5"/>
        </w:rPr>
        <w:t xml:space="preserve"> </w:t>
      </w:r>
      <w:r w:rsidRPr="008542A8">
        <w:rPr>
          <w:spacing w:val="-1"/>
        </w:rPr>
        <w:t>f</w:t>
      </w:r>
      <w:r w:rsidRPr="008542A8">
        <w:t>ollowin</w:t>
      </w:r>
      <w:r w:rsidRPr="008542A8">
        <w:rPr>
          <w:spacing w:val="-3"/>
        </w:rPr>
        <w:t>g</w:t>
      </w:r>
      <w:r w:rsidRPr="008542A8">
        <w:t>:</w:t>
      </w:r>
    </w:p>
    <w:p w14:paraId="01CAE461" w14:textId="77777777" w:rsidR="00AE7E0E" w:rsidRPr="008542A8" w:rsidRDefault="00AE7E0E" w:rsidP="00B70D58"/>
    <w:p w14:paraId="5FA81F53" w14:textId="77777777" w:rsidR="00AE7E0E" w:rsidRPr="008542A8" w:rsidRDefault="00AE7E0E" w:rsidP="00AE7E0E">
      <w:pPr>
        <w:ind w:left="1440"/>
      </w:pPr>
      <w:r w:rsidRPr="008542A8">
        <w:t>1)</w:t>
      </w:r>
      <w:r w:rsidRPr="008542A8">
        <w:tab/>
        <w:t>S</w:t>
      </w:r>
      <w:r w:rsidRPr="008542A8">
        <w:rPr>
          <w:spacing w:val="-1"/>
        </w:rPr>
        <w:t>e</w:t>
      </w:r>
      <w:r w:rsidRPr="008542A8">
        <w:rPr>
          <w:spacing w:val="2"/>
        </w:rPr>
        <w:t>x</w:t>
      </w:r>
      <w:r w:rsidRPr="008542A8">
        <w:t>u</w:t>
      </w:r>
      <w:r w:rsidRPr="008542A8">
        <w:rPr>
          <w:spacing w:val="-1"/>
        </w:rPr>
        <w:t>a</w:t>
      </w:r>
      <w:r w:rsidRPr="008542A8">
        <w:t>l</w:t>
      </w:r>
      <w:r w:rsidRPr="008542A8">
        <w:rPr>
          <w:spacing w:val="-8"/>
        </w:rPr>
        <w:t xml:space="preserve"> </w:t>
      </w:r>
      <w:r w:rsidRPr="008542A8">
        <w:t>ass</w:t>
      </w:r>
      <w:r w:rsidRPr="008542A8">
        <w:rPr>
          <w:spacing w:val="-1"/>
        </w:rPr>
        <w:t>a</w:t>
      </w:r>
      <w:r w:rsidRPr="008542A8">
        <w:t>ult;</w:t>
      </w:r>
    </w:p>
    <w:p w14:paraId="4FC694EF" w14:textId="77777777" w:rsidR="00AE7E0E" w:rsidRPr="008542A8" w:rsidRDefault="00AE7E0E" w:rsidP="00B70D58"/>
    <w:p w14:paraId="104C873E" w14:textId="77777777" w:rsidR="00AE7E0E" w:rsidRPr="008542A8" w:rsidRDefault="00AE7E0E" w:rsidP="00AE7E0E">
      <w:pPr>
        <w:ind w:left="1440"/>
      </w:pPr>
      <w:r w:rsidRPr="008542A8">
        <w:t>2)</w:t>
      </w:r>
      <w:r w:rsidRPr="008542A8">
        <w:tab/>
        <w:t>Abuse, neglect or other maltreatment;</w:t>
      </w:r>
    </w:p>
    <w:p w14:paraId="62ED1702" w14:textId="77777777" w:rsidR="00AE7E0E" w:rsidRPr="008542A8" w:rsidRDefault="00AE7E0E" w:rsidP="00B70D58"/>
    <w:p w14:paraId="3C989E7D" w14:textId="77777777" w:rsidR="00AE7E0E" w:rsidRPr="008542A8" w:rsidRDefault="00AE7E0E" w:rsidP="00AE7E0E">
      <w:pPr>
        <w:ind w:left="2160" w:hanging="720"/>
      </w:pPr>
      <w:r w:rsidRPr="008542A8">
        <w:t>3)</w:t>
      </w:r>
      <w:r w:rsidRPr="008542A8">
        <w:tab/>
        <w:t>All deaths, including deaths of consumers who have been transferred to a hospital;</w:t>
      </w:r>
    </w:p>
    <w:p w14:paraId="4604F76E" w14:textId="77777777" w:rsidR="00AE7E0E" w:rsidRPr="008542A8" w:rsidRDefault="00AE7E0E" w:rsidP="00B70D58"/>
    <w:p w14:paraId="4794FE84" w14:textId="77777777" w:rsidR="00AE7E0E" w:rsidRPr="008542A8" w:rsidRDefault="00AE7E0E" w:rsidP="00AE7E0E">
      <w:pPr>
        <w:ind w:left="2160" w:hanging="720"/>
      </w:pPr>
      <w:r w:rsidRPr="008542A8">
        <w:t>4)</w:t>
      </w:r>
      <w:r w:rsidRPr="008542A8">
        <w:tab/>
        <w:t>Medi</w:t>
      </w:r>
      <w:r w:rsidRPr="008542A8">
        <w:rPr>
          <w:spacing w:val="-2"/>
        </w:rPr>
        <w:t>c</w:t>
      </w:r>
      <w:r w:rsidRPr="008542A8">
        <w:rPr>
          <w:spacing w:val="-1"/>
        </w:rPr>
        <w:t>a</w:t>
      </w:r>
      <w:r w:rsidRPr="008542A8">
        <w:t>tion</w:t>
      </w:r>
      <w:r w:rsidRPr="008542A8">
        <w:rPr>
          <w:spacing w:val="-10"/>
        </w:rPr>
        <w:t xml:space="preserve"> </w:t>
      </w:r>
      <w:r w:rsidRPr="008542A8">
        <w:rPr>
          <w:spacing w:val="-1"/>
        </w:rPr>
        <w:t>e</w:t>
      </w:r>
      <w:r w:rsidRPr="008542A8">
        <w:t>r</w:t>
      </w:r>
      <w:r w:rsidRPr="008542A8">
        <w:rPr>
          <w:spacing w:val="-2"/>
        </w:rPr>
        <w:t>r</w:t>
      </w:r>
      <w:r w:rsidRPr="008542A8">
        <w:rPr>
          <w:spacing w:val="2"/>
        </w:rPr>
        <w:t>o</w:t>
      </w:r>
      <w:r w:rsidRPr="008542A8">
        <w:t xml:space="preserve">rs that result in </w:t>
      </w:r>
      <w:r w:rsidR="004916A6">
        <w:t xml:space="preserve">a consumer's </w:t>
      </w:r>
      <w:r w:rsidRPr="008542A8">
        <w:t xml:space="preserve">unstable vital signs or referral to an emergency room; </w:t>
      </w:r>
    </w:p>
    <w:p w14:paraId="39F4F9B3" w14:textId="77777777" w:rsidR="00AE7E0E" w:rsidRPr="008542A8" w:rsidRDefault="00AE7E0E" w:rsidP="00B70D58"/>
    <w:p w14:paraId="061C2983" w14:textId="77777777" w:rsidR="00AE7E0E" w:rsidRPr="008542A8" w:rsidRDefault="00AE7E0E" w:rsidP="00AE7E0E">
      <w:pPr>
        <w:ind w:left="1440"/>
      </w:pPr>
      <w:r w:rsidRPr="008542A8">
        <w:t>5)</w:t>
      </w:r>
      <w:r w:rsidRPr="008542A8">
        <w:tab/>
        <w:t>P</w:t>
      </w:r>
      <w:r w:rsidRPr="008542A8">
        <w:rPr>
          <w:spacing w:val="2"/>
        </w:rPr>
        <w:t>h</w:t>
      </w:r>
      <w:r w:rsidRPr="008542A8">
        <w:rPr>
          <w:spacing w:val="-5"/>
        </w:rPr>
        <w:t>y</w:t>
      </w:r>
      <w:r w:rsidRPr="008542A8">
        <w:t>sic</w:t>
      </w:r>
      <w:r w:rsidRPr="008542A8">
        <w:rPr>
          <w:spacing w:val="-2"/>
        </w:rPr>
        <w:t>a</w:t>
      </w:r>
      <w:r w:rsidRPr="008542A8">
        <w:t>l</w:t>
      </w:r>
      <w:r w:rsidRPr="008542A8">
        <w:rPr>
          <w:spacing w:val="-10"/>
        </w:rPr>
        <w:t xml:space="preserve"> </w:t>
      </w:r>
      <w:r w:rsidRPr="008542A8">
        <w:t>inju</w:t>
      </w:r>
      <w:r w:rsidRPr="008542A8">
        <w:rPr>
          <w:spacing w:val="4"/>
        </w:rPr>
        <w:t>r</w:t>
      </w:r>
      <w:r w:rsidRPr="008542A8">
        <w:rPr>
          <w:spacing w:val="-5"/>
        </w:rPr>
        <w:t>y</w:t>
      </w:r>
      <w:r w:rsidRPr="008542A8">
        <w:t>;</w:t>
      </w:r>
    </w:p>
    <w:p w14:paraId="01714622" w14:textId="77777777" w:rsidR="00AE7E0E" w:rsidRPr="008542A8" w:rsidRDefault="00AE7E0E" w:rsidP="00B70D58"/>
    <w:p w14:paraId="719C3B06" w14:textId="77777777" w:rsidR="00AE7E0E" w:rsidRPr="008542A8" w:rsidRDefault="00AE7E0E" w:rsidP="00AE7E0E">
      <w:pPr>
        <w:ind w:left="1440"/>
      </w:pPr>
      <w:r w:rsidRPr="008542A8">
        <w:t>6)</w:t>
      </w:r>
      <w:r w:rsidRPr="008542A8">
        <w:tab/>
        <w:t>Ass</w:t>
      </w:r>
      <w:r w:rsidRPr="008542A8">
        <w:rPr>
          <w:spacing w:val="-2"/>
        </w:rPr>
        <w:t>a</w:t>
      </w:r>
      <w:r w:rsidRPr="008542A8">
        <w:t>ult;</w:t>
      </w:r>
    </w:p>
    <w:p w14:paraId="1191499F" w14:textId="77777777" w:rsidR="00AE7E0E" w:rsidRPr="008542A8" w:rsidRDefault="00AE7E0E" w:rsidP="00B70D58"/>
    <w:p w14:paraId="0DC2221F" w14:textId="77777777" w:rsidR="00317F90" w:rsidRDefault="00317F90" w:rsidP="00AE7E0E">
      <w:pPr>
        <w:ind w:left="1440"/>
      </w:pPr>
      <w:r>
        <w:t>7)</w:t>
      </w:r>
      <w:r>
        <w:tab/>
      </w:r>
      <w:r w:rsidR="00076221">
        <w:t>B</w:t>
      </w:r>
      <w:r>
        <w:t>attery;</w:t>
      </w:r>
    </w:p>
    <w:p w14:paraId="6BA3AC11" w14:textId="77777777" w:rsidR="00317F90" w:rsidRDefault="00317F90" w:rsidP="00B70D58"/>
    <w:p w14:paraId="010CF9D9" w14:textId="77777777" w:rsidR="00AE7E0E" w:rsidRPr="008542A8" w:rsidRDefault="00317F90" w:rsidP="00AE7E0E">
      <w:pPr>
        <w:ind w:left="1440"/>
      </w:pPr>
      <w:r>
        <w:t>8</w:t>
      </w:r>
      <w:r w:rsidR="00AE7E0E" w:rsidRPr="008542A8">
        <w:t>)</w:t>
      </w:r>
      <w:r w:rsidR="00AE7E0E" w:rsidRPr="008542A8">
        <w:tab/>
        <w:t>Missing</w:t>
      </w:r>
      <w:r w:rsidR="00AE7E0E" w:rsidRPr="008542A8">
        <w:rPr>
          <w:spacing w:val="-9"/>
        </w:rPr>
        <w:t xml:space="preserve"> </w:t>
      </w:r>
      <w:r w:rsidR="00AE7E0E" w:rsidRPr="008542A8">
        <w:t>p</w:t>
      </w:r>
      <w:r w:rsidR="00AE7E0E" w:rsidRPr="008542A8">
        <w:rPr>
          <w:spacing w:val="-1"/>
        </w:rPr>
        <w:t>e</w:t>
      </w:r>
      <w:r w:rsidR="00AE7E0E" w:rsidRPr="008542A8">
        <w:t xml:space="preserve">rsons after 24 hours; </w:t>
      </w:r>
    </w:p>
    <w:p w14:paraId="69D99C12" w14:textId="77777777" w:rsidR="00AE7E0E" w:rsidRPr="008542A8" w:rsidRDefault="00AE7E0E" w:rsidP="00B70D58"/>
    <w:p w14:paraId="5C455F1E" w14:textId="77777777" w:rsidR="00AE7E0E" w:rsidRPr="008542A8" w:rsidRDefault="00317F90" w:rsidP="00AE7E0E">
      <w:pPr>
        <w:ind w:left="1440"/>
      </w:pPr>
      <w:r>
        <w:t>9</w:t>
      </w:r>
      <w:r w:rsidR="00AE7E0E" w:rsidRPr="008542A8">
        <w:t>)</w:t>
      </w:r>
      <w:r w:rsidR="00AE7E0E" w:rsidRPr="008542A8">
        <w:tab/>
        <w:t>Th</w:t>
      </w:r>
      <w:r w:rsidR="00AE7E0E" w:rsidRPr="008542A8">
        <w:rPr>
          <w:spacing w:val="-2"/>
        </w:rPr>
        <w:t>e</w:t>
      </w:r>
      <w:r w:rsidR="00AE7E0E" w:rsidRPr="008542A8">
        <w:t>ft;</w:t>
      </w:r>
    </w:p>
    <w:p w14:paraId="6C5EDB83" w14:textId="77777777" w:rsidR="00AE7E0E" w:rsidRPr="008542A8" w:rsidRDefault="00AE7E0E" w:rsidP="00B70D58"/>
    <w:p w14:paraId="0E1813B9" w14:textId="77777777" w:rsidR="00AE7E0E" w:rsidRPr="008542A8" w:rsidRDefault="00317F90" w:rsidP="00317F90">
      <w:pPr>
        <w:ind w:left="1350"/>
      </w:pPr>
      <w:r>
        <w:t>10</w:t>
      </w:r>
      <w:r w:rsidR="00AE7E0E" w:rsidRPr="008542A8">
        <w:t>)</w:t>
      </w:r>
      <w:r w:rsidR="00AE7E0E" w:rsidRPr="008542A8">
        <w:tab/>
        <w:t>Crimin</w:t>
      </w:r>
      <w:r w:rsidR="00AE7E0E" w:rsidRPr="008542A8">
        <w:rPr>
          <w:spacing w:val="-1"/>
        </w:rPr>
        <w:t>a</w:t>
      </w:r>
      <w:r w:rsidR="00AE7E0E" w:rsidRPr="008542A8">
        <w:t>l</w:t>
      </w:r>
      <w:r w:rsidR="00AE7E0E" w:rsidRPr="008542A8">
        <w:rPr>
          <w:spacing w:val="-17"/>
        </w:rPr>
        <w:t xml:space="preserve"> </w:t>
      </w:r>
      <w:r w:rsidR="00AE7E0E" w:rsidRPr="008542A8">
        <w:t>condu</w:t>
      </w:r>
      <w:r w:rsidR="00AE7E0E" w:rsidRPr="008542A8">
        <w:rPr>
          <w:spacing w:val="-2"/>
        </w:rPr>
        <w:t>c</w:t>
      </w:r>
      <w:r w:rsidR="00AE7E0E" w:rsidRPr="008542A8">
        <w:t xml:space="preserve">t, including arrests and other interaction with police; </w:t>
      </w:r>
    </w:p>
    <w:p w14:paraId="4CB95FAC" w14:textId="77777777" w:rsidR="00AE7E0E" w:rsidRPr="008542A8" w:rsidRDefault="00AE7E0E" w:rsidP="00B70D58"/>
    <w:p w14:paraId="7E981D8D" w14:textId="77777777" w:rsidR="00AE7E0E" w:rsidRPr="008542A8" w:rsidRDefault="00AE7E0E" w:rsidP="00AE7E0E">
      <w:pPr>
        <w:ind w:left="1440" w:hanging="99"/>
      </w:pPr>
      <w:r w:rsidRPr="008542A8">
        <w:t>1</w:t>
      </w:r>
      <w:r w:rsidR="00317F90">
        <w:t>1</w:t>
      </w:r>
      <w:r w:rsidRPr="008542A8">
        <w:t>)</w:t>
      </w:r>
      <w:r w:rsidRPr="008542A8">
        <w:tab/>
        <w:t>All hospitalizations, both medical and psychiatric;</w:t>
      </w:r>
      <w:r w:rsidRPr="008542A8">
        <w:rPr>
          <w:spacing w:val="-6"/>
        </w:rPr>
        <w:t xml:space="preserve"> </w:t>
      </w:r>
    </w:p>
    <w:p w14:paraId="2CB2A2C9" w14:textId="77777777" w:rsidR="00AE7E0E" w:rsidRPr="008542A8" w:rsidRDefault="00AE7E0E" w:rsidP="00B70D58"/>
    <w:p w14:paraId="5C1BB689" w14:textId="77777777" w:rsidR="00AE7E0E" w:rsidRPr="008542A8" w:rsidRDefault="00AE7E0E" w:rsidP="00AE7E0E">
      <w:pPr>
        <w:ind w:left="1440" w:hanging="99"/>
        <w:rPr>
          <w:spacing w:val="1"/>
        </w:rPr>
      </w:pPr>
      <w:r w:rsidRPr="008542A8">
        <w:t>1</w:t>
      </w:r>
      <w:r w:rsidR="00317F90">
        <w:t>2</w:t>
      </w:r>
      <w:r w:rsidRPr="008542A8">
        <w:t>)</w:t>
      </w:r>
      <w:r w:rsidRPr="008542A8">
        <w:tab/>
        <w:t>All emergency department admissions, both medical and psychiatric</w:t>
      </w:r>
      <w:r w:rsidRPr="008542A8">
        <w:rPr>
          <w:spacing w:val="1"/>
        </w:rPr>
        <w:t>; and</w:t>
      </w:r>
    </w:p>
    <w:p w14:paraId="2E36847B" w14:textId="77777777" w:rsidR="00AE7E0E" w:rsidRPr="008542A8" w:rsidRDefault="00AE7E0E" w:rsidP="00B70D58"/>
    <w:p w14:paraId="7C852CEF" w14:textId="77777777" w:rsidR="00AE7E0E" w:rsidRPr="008542A8" w:rsidRDefault="00AE7E0E" w:rsidP="00AE7E0E">
      <w:pPr>
        <w:ind w:left="1440" w:hanging="99"/>
      </w:pPr>
      <w:r w:rsidRPr="008542A8">
        <w:rPr>
          <w:spacing w:val="1"/>
        </w:rPr>
        <w:t>1</w:t>
      </w:r>
      <w:r w:rsidR="00317F90">
        <w:rPr>
          <w:spacing w:val="1"/>
        </w:rPr>
        <w:t>3</w:t>
      </w:r>
      <w:r w:rsidRPr="008542A8">
        <w:rPr>
          <w:spacing w:val="1"/>
        </w:rPr>
        <w:t>)</w:t>
      </w:r>
      <w:r w:rsidRPr="008542A8">
        <w:rPr>
          <w:spacing w:val="1"/>
        </w:rPr>
        <w:tab/>
        <w:t xml:space="preserve">Fires. </w:t>
      </w:r>
    </w:p>
    <w:p w14:paraId="1C19CD41" w14:textId="77777777" w:rsidR="00AE7E0E" w:rsidRPr="0095381A" w:rsidRDefault="00AE7E0E" w:rsidP="0095381A"/>
    <w:p w14:paraId="24E3F6FB" w14:textId="77777777" w:rsidR="00AE7E0E" w:rsidRPr="0095381A" w:rsidRDefault="00AE7E0E" w:rsidP="0095381A">
      <w:pPr>
        <w:ind w:left="1440" w:hanging="720"/>
      </w:pPr>
      <w:r w:rsidRPr="0095381A">
        <w:t>b)</w:t>
      </w:r>
      <w:r w:rsidRPr="0095381A">
        <w:tab/>
        <w:t xml:space="preserve">The facility shall notify the Department of any serious incident or accident requiring emergency care situations and every consumer death. </w:t>
      </w:r>
    </w:p>
    <w:p w14:paraId="5886AFC8" w14:textId="77777777" w:rsidR="00AE7E0E" w:rsidRPr="0095381A" w:rsidRDefault="00AE7E0E" w:rsidP="0095381A"/>
    <w:p w14:paraId="42127920" w14:textId="77777777" w:rsidR="00AE7E0E" w:rsidRPr="0095381A" w:rsidRDefault="00AE7E0E" w:rsidP="0095381A">
      <w:pPr>
        <w:ind w:left="1440" w:hanging="720"/>
      </w:pPr>
      <w:r w:rsidRPr="0095381A">
        <w:lastRenderedPageBreak/>
        <w:t>c)</w:t>
      </w:r>
      <w:r w:rsidRPr="0095381A">
        <w:tab/>
        <w:t>Any facility employee or agent who bec</w:t>
      </w:r>
      <w:r w:rsidR="00076221" w:rsidRPr="0095381A">
        <w:t>omes aware of a serious inciden</w:t>
      </w:r>
      <w:r w:rsidR="00DB3623" w:rsidRPr="0095381A">
        <w:t>t</w:t>
      </w:r>
      <w:r w:rsidR="00076221" w:rsidRPr="0095381A">
        <w:t xml:space="preserve"> or</w:t>
      </w:r>
      <w:r w:rsidRPr="0095381A">
        <w:t xml:space="preserve"> acc</w:t>
      </w:r>
      <w:r w:rsidR="00076221" w:rsidRPr="0095381A">
        <w:t>ident, emergency care situation</w:t>
      </w:r>
      <w:r w:rsidRPr="0095381A">
        <w:t xml:space="preserve"> involving a consumer, or becomes aware of a consumer death, shall report it immedia</w:t>
      </w:r>
      <w:r w:rsidR="00076221" w:rsidRPr="0095381A">
        <w:t xml:space="preserve">tely to the executive director.  </w:t>
      </w:r>
      <w:r w:rsidRPr="0095381A">
        <w:t xml:space="preserve">An executive director who becomes aware of the </w:t>
      </w:r>
      <w:r w:rsidR="00076221" w:rsidRPr="0095381A">
        <w:t>incident, accident</w:t>
      </w:r>
      <w:r w:rsidRPr="0095381A">
        <w:t xml:space="preserve"> or emergency care situation involving a consumer, or becomes aware of a consumer death, shall immediately report the matter by telephone and in writing to the consumer's guardian, the consumer's substitute decision maker, if any, any other individual designated in writing by the consumer, and the Department.</w:t>
      </w:r>
      <w:r w:rsidR="00076221" w:rsidRPr="0095381A">
        <w:t xml:space="preserve"> </w:t>
      </w:r>
      <w:r w:rsidRPr="0095381A">
        <w:t xml:space="preserve"> The executive director shall report consumer allegations of abuse or neglect to the Department within 24 hours</w:t>
      </w:r>
      <w:r w:rsidR="00076221" w:rsidRPr="0095381A">
        <w:t xml:space="preserve"> after the allegation is made. </w:t>
      </w:r>
    </w:p>
    <w:p w14:paraId="59BDA8ED" w14:textId="77777777" w:rsidR="00AE7E0E" w:rsidRPr="0095381A" w:rsidRDefault="00AE7E0E" w:rsidP="0095381A"/>
    <w:p w14:paraId="5C065FF1" w14:textId="77777777" w:rsidR="00AE7E0E" w:rsidRPr="0095381A" w:rsidRDefault="00AE7E0E" w:rsidP="0095381A">
      <w:pPr>
        <w:ind w:left="1440" w:hanging="720"/>
      </w:pPr>
      <w:r w:rsidRPr="0095381A">
        <w:t>d)</w:t>
      </w:r>
      <w:r w:rsidRPr="0095381A">
        <w:tab/>
        <w:t xml:space="preserve">The facility shall, by fax or phone, notify the Department central office within 24 hours after each serious </w:t>
      </w:r>
      <w:r w:rsidR="00076221" w:rsidRPr="0095381A">
        <w:t xml:space="preserve">incident, accident </w:t>
      </w:r>
      <w:r w:rsidRPr="0095381A">
        <w:t xml:space="preserve">or emergency care situation.  If a reportable </w:t>
      </w:r>
      <w:r w:rsidR="00076221" w:rsidRPr="0095381A">
        <w:t>incident, accident</w:t>
      </w:r>
      <w:r w:rsidRPr="0095381A">
        <w:t xml:space="preserve"> or emergency care situation results in the death of a consumer, the facility shall, after contacting local law enforcement pursuant to Section 380.550, notify the Department central office by phone only.  For the purposes of this Section, "notify the Department central office by phone only" means talk with a Department representative who confirms over the phone that the requirement to notify the regional office by phone has been met.  If the facility is unable to reach a representative during non-business hours, the facility shall notify the Department's </w:t>
      </w:r>
      <w:proofErr w:type="gramStart"/>
      <w:r w:rsidRPr="0095381A">
        <w:t>toll free</w:t>
      </w:r>
      <w:proofErr w:type="gramEnd"/>
      <w:r w:rsidRPr="0095381A">
        <w:t xml:space="preserve"> complaint registry hotline.</w:t>
      </w:r>
    </w:p>
    <w:p w14:paraId="7B9B8434" w14:textId="77777777" w:rsidR="00AE7E0E" w:rsidRPr="0095381A" w:rsidRDefault="00AE7E0E" w:rsidP="0095381A"/>
    <w:p w14:paraId="182BAF10" w14:textId="77777777" w:rsidR="00AE7E0E" w:rsidRPr="0095381A" w:rsidRDefault="00AE7E0E" w:rsidP="0095381A">
      <w:pPr>
        <w:ind w:left="1440" w:hanging="720"/>
      </w:pPr>
      <w:r w:rsidRPr="0095381A">
        <w:t>e)</w:t>
      </w:r>
      <w:r w:rsidRPr="0095381A">
        <w:tab/>
        <w:t>As soon as possible, but no later than 24 hours after the occurrence, the facility shall report any incident that is subject to the Criminal Code of 2012 to local law enforcement agencies.</w:t>
      </w:r>
    </w:p>
    <w:p w14:paraId="5EE7A924" w14:textId="77777777" w:rsidR="00AE7E0E" w:rsidRPr="0095381A" w:rsidRDefault="00AE7E0E" w:rsidP="0095381A"/>
    <w:p w14:paraId="7850A9FC" w14:textId="77777777" w:rsidR="00AE7E0E" w:rsidRPr="0095381A" w:rsidRDefault="00AE7E0E" w:rsidP="0095381A">
      <w:pPr>
        <w:ind w:left="1440" w:hanging="720"/>
      </w:pPr>
      <w:r w:rsidRPr="0095381A">
        <w:t>f)</w:t>
      </w:r>
      <w:r w:rsidRPr="0095381A">
        <w:tab/>
        <w:t xml:space="preserve">The facility shall send a written narrative summary of each serious </w:t>
      </w:r>
      <w:r w:rsidR="00076221" w:rsidRPr="0095381A">
        <w:t>incident, accident</w:t>
      </w:r>
      <w:r w:rsidRPr="0095381A">
        <w:t xml:space="preserve"> or emergency care situation to the Department within seven days after the occurrence.</w:t>
      </w:r>
    </w:p>
    <w:p w14:paraId="49961591" w14:textId="77777777" w:rsidR="00AE7E0E" w:rsidRPr="0095381A" w:rsidRDefault="00AE7E0E" w:rsidP="0095381A"/>
    <w:p w14:paraId="1DC6409B" w14:textId="77777777" w:rsidR="00AE7E0E" w:rsidRPr="0095381A" w:rsidRDefault="00AE7E0E" w:rsidP="0095381A">
      <w:pPr>
        <w:ind w:left="1440" w:hanging="720"/>
      </w:pPr>
      <w:r w:rsidRPr="0095381A">
        <w:t>g)</w:t>
      </w:r>
      <w:r w:rsidRPr="0095381A">
        <w:tab/>
        <w:t>The facility shall maintain a log of incidents, accidents, or emergency care situations that are not considered to be serious because the consumer has not incurred physical or mental harm or injury requiring medical treatment, including all physical alterc</w:t>
      </w:r>
      <w:r w:rsidR="00076221" w:rsidRPr="0095381A">
        <w:t>ations involving a consumer</w:t>
      </w:r>
      <w:r w:rsidRPr="0095381A">
        <w:t xml:space="preserve"> and all threats of physical </w:t>
      </w:r>
      <w:r w:rsidR="00076221" w:rsidRPr="0095381A">
        <w:t>violence directed at a consumer</w:t>
      </w:r>
      <w:r w:rsidRPr="0095381A">
        <w:t xml:space="preserve"> or made by a consumer.  The log shall be reviewed weekly by the facility's internal clinical quality assurance staff and shall be available to the Department upon request. The log shall include, at a minimum:</w:t>
      </w:r>
    </w:p>
    <w:p w14:paraId="59A9477C" w14:textId="77777777" w:rsidR="00AE7E0E" w:rsidRPr="0095381A" w:rsidRDefault="00AE7E0E" w:rsidP="0095381A"/>
    <w:p w14:paraId="4E283D55" w14:textId="77777777" w:rsidR="00AE7E0E" w:rsidRPr="0095381A" w:rsidRDefault="00AE7E0E" w:rsidP="0095381A">
      <w:pPr>
        <w:ind w:left="2160" w:hanging="720"/>
      </w:pPr>
      <w:r w:rsidRPr="0095381A">
        <w:t>1)</w:t>
      </w:r>
      <w:r w:rsidRPr="0095381A">
        <w:tab/>
        <w:t xml:space="preserve">The name of the perpetrator; </w:t>
      </w:r>
    </w:p>
    <w:p w14:paraId="78C5C52F" w14:textId="77777777" w:rsidR="00AE7E0E" w:rsidRPr="0095381A" w:rsidRDefault="00AE7E0E" w:rsidP="0095381A"/>
    <w:p w14:paraId="562A9E13" w14:textId="77777777" w:rsidR="00AE7E0E" w:rsidRPr="0095381A" w:rsidRDefault="00AE7E0E" w:rsidP="0095381A">
      <w:pPr>
        <w:ind w:left="2160" w:hanging="720"/>
      </w:pPr>
      <w:r w:rsidRPr="0095381A">
        <w:t>2)</w:t>
      </w:r>
      <w:r w:rsidRPr="0095381A">
        <w:tab/>
        <w:t xml:space="preserve">The name of the victim, if any; </w:t>
      </w:r>
    </w:p>
    <w:p w14:paraId="3BFF1E70" w14:textId="77777777" w:rsidR="00AE7E0E" w:rsidRPr="0095381A" w:rsidRDefault="00AE7E0E" w:rsidP="0095381A"/>
    <w:p w14:paraId="453F78DE" w14:textId="77777777" w:rsidR="00AE7E0E" w:rsidRPr="0095381A" w:rsidRDefault="00AE7E0E" w:rsidP="0095381A">
      <w:pPr>
        <w:ind w:left="2160" w:hanging="720"/>
      </w:pPr>
      <w:r w:rsidRPr="0095381A">
        <w:t>3)</w:t>
      </w:r>
      <w:r w:rsidRPr="0095381A">
        <w:tab/>
        <w:t xml:space="preserve">Any injury sustained by the victim; </w:t>
      </w:r>
    </w:p>
    <w:p w14:paraId="2F0CAFBF" w14:textId="77777777" w:rsidR="00AE7E0E" w:rsidRPr="0095381A" w:rsidRDefault="00AE7E0E" w:rsidP="0095381A"/>
    <w:p w14:paraId="14BEF6B9" w14:textId="77777777" w:rsidR="00AE7E0E" w:rsidRPr="0095381A" w:rsidRDefault="00AE7E0E" w:rsidP="0095381A">
      <w:pPr>
        <w:ind w:left="2160" w:hanging="720"/>
      </w:pPr>
      <w:r w:rsidRPr="0095381A">
        <w:t>4)</w:t>
      </w:r>
      <w:r w:rsidRPr="0095381A">
        <w:tab/>
        <w:t xml:space="preserve">A brief summary of the incident; </w:t>
      </w:r>
    </w:p>
    <w:p w14:paraId="7D0BE3DB" w14:textId="77777777" w:rsidR="00AE7E0E" w:rsidRPr="0095381A" w:rsidRDefault="00AE7E0E" w:rsidP="0095381A"/>
    <w:p w14:paraId="4C3141CB" w14:textId="77777777" w:rsidR="00AE7E0E" w:rsidRPr="0095381A" w:rsidRDefault="00AE7E0E" w:rsidP="0095381A">
      <w:pPr>
        <w:ind w:left="2160" w:hanging="720"/>
      </w:pPr>
      <w:r w:rsidRPr="0095381A">
        <w:lastRenderedPageBreak/>
        <w:t>5)</w:t>
      </w:r>
      <w:r w:rsidRPr="0095381A">
        <w:tab/>
        <w:t xml:space="preserve">The number of prior incidents involving the perpetrator; </w:t>
      </w:r>
    </w:p>
    <w:p w14:paraId="18B5DEB1" w14:textId="77777777" w:rsidR="00AE7E0E" w:rsidRPr="0095381A" w:rsidRDefault="00AE7E0E" w:rsidP="0095381A"/>
    <w:p w14:paraId="142CECE4" w14:textId="77777777" w:rsidR="00AE7E0E" w:rsidRPr="0095381A" w:rsidRDefault="00AE7E0E" w:rsidP="0095381A">
      <w:pPr>
        <w:ind w:left="2160" w:hanging="720"/>
      </w:pPr>
      <w:r w:rsidRPr="0095381A">
        <w:t>6)</w:t>
      </w:r>
      <w:r w:rsidRPr="0095381A">
        <w:tab/>
        <w:t xml:space="preserve">The number of prior incidents involving the victim; </w:t>
      </w:r>
    </w:p>
    <w:p w14:paraId="1A88B056" w14:textId="77777777" w:rsidR="00AE7E0E" w:rsidRPr="0095381A" w:rsidRDefault="00AE7E0E" w:rsidP="0095381A"/>
    <w:p w14:paraId="08E18DFD" w14:textId="77777777" w:rsidR="00AE7E0E" w:rsidRPr="0095381A" w:rsidRDefault="00AE7E0E" w:rsidP="0095381A">
      <w:pPr>
        <w:ind w:left="2160" w:hanging="720"/>
      </w:pPr>
      <w:r w:rsidRPr="0095381A">
        <w:t>7)</w:t>
      </w:r>
      <w:r w:rsidRPr="0095381A">
        <w:tab/>
        <w:t>Whether a physician (</w:t>
      </w:r>
      <w:r w:rsidR="00076221" w:rsidRPr="0095381A">
        <w:t>and whose physician) was called</w:t>
      </w:r>
      <w:r w:rsidRPr="0095381A">
        <w:t xml:space="preserve"> and any orders entered as a result; and</w:t>
      </w:r>
    </w:p>
    <w:p w14:paraId="5010E5F8" w14:textId="77777777" w:rsidR="00AE7E0E" w:rsidRPr="0095381A" w:rsidRDefault="00AE7E0E" w:rsidP="0095381A"/>
    <w:p w14:paraId="33534ABD" w14:textId="77777777" w:rsidR="00AE7E0E" w:rsidRPr="0095381A" w:rsidRDefault="00AE7E0E" w:rsidP="0095381A">
      <w:pPr>
        <w:ind w:left="2160" w:hanging="720"/>
      </w:pPr>
      <w:r w:rsidRPr="0095381A">
        <w:t>8)</w:t>
      </w:r>
      <w:r w:rsidRPr="0095381A">
        <w:tab/>
        <w:t xml:space="preserve">What the staff did to prevent recurrence of the incident.  </w:t>
      </w:r>
    </w:p>
    <w:p w14:paraId="1D6700DD" w14:textId="77777777" w:rsidR="00AE7E0E" w:rsidRPr="0095381A" w:rsidRDefault="00AE7E0E" w:rsidP="0095381A"/>
    <w:p w14:paraId="1398EDB6" w14:textId="77777777" w:rsidR="00AE7E0E" w:rsidRPr="0095381A" w:rsidRDefault="00AE7E0E" w:rsidP="0095381A">
      <w:pPr>
        <w:ind w:left="1440" w:hanging="720"/>
      </w:pPr>
      <w:r w:rsidRPr="0095381A">
        <w:t>h)</w:t>
      </w:r>
      <w:r w:rsidRPr="0095381A">
        <w:tab/>
        <w:t>The provisions under the Whistleblower Act shall apply to employees of facilities licensed under the Act.</w:t>
      </w:r>
    </w:p>
    <w:sectPr w:rsidR="00AE7E0E" w:rsidRPr="009538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AA91" w14:textId="77777777" w:rsidR="006562D9" w:rsidRDefault="006562D9">
      <w:r>
        <w:separator/>
      </w:r>
    </w:p>
  </w:endnote>
  <w:endnote w:type="continuationSeparator" w:id="0">
    <w:p w14:paraId="025A063E" w14:textId="77777777" w:rsidR="006562D9" w:rsidRDefault="0065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2745" w14:textId="77777777" w:rsidR="006562D9" w:rsidRDefault="006562D9">
      <w:r>
        <w:separator/>
      </w:r>
    </w:p>
  </w:footnote>
  <w:footnote w:type="continuationSeparator" w:id="0">
    <w:p w14:paraId="71F38830" w14:textId="77777777" w:rsidR="006562D9" w:rsidRDefault="00656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221"/>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F9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9AF"/>
    <w:rsid w:val="00471A17"/>
    <w:rsid w:val="004724DC"/>
    <w:rsid w:val="00475906"/>
    <w:rsid w:val="00475AE2"/>
    <w:rsid w:val="0047794A"/>
    <w:rsid w:val="00477B8E"/>
    <w:rsid w:val="00483B7F"/>
    <w:rsid w:val="0048457F"/>
    <w:rsid w:val="004916A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098"/>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2D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81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E0E"/>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D58"/>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623"/>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E5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33D6E"/>
  <w15:chartTrackingRefBased/>
  <w15:docId w15:val="{62A9DC9F-5B6F-49C4-98C1-844AA61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E0E"/>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link w:val="BodyTextChar"/>
    <w:uiPriority w:val="1"/>
    <w:qFormat/>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E7E0E"/>
    <w:pPr>
      <w:ind w:left="720"/>
      <w:contextualSpacing/>
    </w:pPr>
    <w:rPr>
      <w:rFonts w:ascii="Cambria" w:eastAsia="MS Mincho" w:hAnsi="Cambria"/>
      <w:szCs w:val="24"/>
    </w:rPr>
  </w:style>
  <w:style w:type="character" w:customStyle="1" w:styleId="BodyTextChar">
    <w:name w:val="Body Text Char"/>
    <w:link w:val="BodyText"/>
    <w:uiPriority w:val="1"/>
    <w:rsid w:val="00AE7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703</Words>
  <Characters>3882</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11</cp:revision>
  <dcterms:created xsi:type="dcterms:W3CDTF">2014-05-27T15:49:00Z</dcterms:created>
  <dcterms:modified xsi:type="dcterms:W3CDTF">2025-03-12T18:06:00Z</dcterms:modified>
</cp:coreProperties>
</file>