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88CE" w14:textId="77777777" w:rsidR="00C35606" w:rsidRDefault="00C35606" w:rsidP="00C35606">
      <w:pPr>
        <w:widowControl w:val="0"/>
        <w:autoSpaceDE w:val="0"/>
        <w:autoSpaceDN w:val="0"/>
        <w:adjustRightInd w:val="0"/>
      </w:pPr>
    </w:p>
    <w:p w14:paraId="3A8B259F" w14:textId="77777777" w:rsidR="00C35606" w:rsidRDefault="00C35606" w:rsidP="00C35606">
      <w:pPr>
        <w:widowControl w:val="0"/>
        <w:autoSpaceDE w:val="0"/>
        <w:autoSpaceDN w:val="0"/>
        <w:adjustRightInd w:val="0"/>
      </w:pPr>
      <w:r>
        <w:rPr>
          <w:b/>
          <w:bCs/>
        </w:rPr>
        <w:t>Section 370.1470  Kitchen Equipment, Utensils and Supplies</w:t>
      </w:r>
      <w:r>
        <w:t xml:space="preserve"> </w:t>
      </w:r>
    </w:p>
    <w:p w14:paraId="072F15FD" w14:textId="77777777" w:rsidR="00C35606" w:rsidRDefault="00C35606" w:rsidP="00C35606">
      <w:pPr>
        <w:widowControl w:val="0"/>
        <w:autoSpaceDE w:val="0"/>
        <w:autoSpaceDN w:val="0"/>
        <w:adjustRightInd w:val="0"/>
      </w:pPr>
    </w:p>
    <w:p w14:paraId="346B3A7E" w14:textId="77777777" w:rsidR="00C35606" w:rsidRDefault="00C35606" w:rsidP="00C35606">
      <w:pPr>
        <w:widowControl w:val="0"/>
        <w:autoSpaceDE w:val="0"/>
        <w:autoSpaceDN w:val="0"/>
        <w:adjustRightInd w:val="0"/>
        <w:ind w:left="1440" w:hanging="720"/>
      </w:pPr>
      <w:r>
        <w:t>a)</w:t>
      </w:r>
      <w:r>
        <w:tab/>
        <w:t xml:space="preserve">The kitchen or dietary area shall be adequate to meet the food service needs.  It shall have adequate equipment, utensils and supplies to properly store, prepare, and serve the required number of meals.  This shall include, but is not limited to, the following: </w:t>
      </w:r>
    </w:p>
    <w:p w14:paraId="10AFB45D" w14:textId="77777777" w:rsidR="007C3B3D" w:rsidRDefault="007C3B3D" w:rsidP="00FC5AF1">
      <w:pPr>
        <w:widowControl w:val="0"/>
        <w:autoSpaceDE w:val="0"/>
        <w:autoSpaceDN w:val="0"/>
        <w:adjustRightInd w:val="0"/>
      </w:pPr>
    </w:p>
    <w:p w14:paraId="3FA71D4A" w14:textId="77777777" w:rsidR="00C35606" w:rsidRDefault="00C35606" w:rsidP="00C35606">
      <w:pPr>
        <w:widowControl w:val="0"/>
        <w:autoSpaceDE w:val="0"/>
        <w:autoSpaceDN w:val="0"/>
        <w:adjustRightInd w:val="0"/>
        <w:ind w:left="1440" w:hanging="720"/>
      </w:pPr>
      <w:r>
        <w:t>b)</w:t>
      </w:r>
      <w:r>
        <w:tab/>
        <w:t xml:space="preserve">There shall be an adequate supply of food preparation equipment such as pots, pans, spoons, knives, mixers, etc., of the proper type to satisfactorily prepare the meals. </w:t>
      </w:r>
    </w:p>
    <w:p w14:paraId="091B80FE" w14:textId="77777777" w:rsidR="007C3B3D" w:rsidRDefault="007C3B3D" w:rsidP="00FC5AF1">
      <w:pPr>
        <w:widowControl w:val="0"/>
        <w:autoSpaceDE w:val="0"/>
        <w:autoSpaceDN w:val="0"/>
        <w:adjustRightInd w:val="0"/>
      </w:pPr>
    </w:p>
    <w:p w14:paraId="7F305355" w14:textId="77777777" w:rsidR="00C35606" w:rsidRDefault="00C35606" w:rsidP="00C35606">
      <w:pPr>
        <w:widowControl w:val="0"/>
        <w:autoSpaceDE w:val="0"/>
        <w:autoSpaceDN w:val="0"/>
        <w:adjustRightInd w:val="0"/>
        <w:ind w:left="1440" w:hanging="720"/>
      </w:pPr>
      <w:r>
        <w:t>c)</w:t>
      </w:r>
      <w:r>
        <w:tab/>
        <w:t xml:space="preserve">Each facility shall provide an adequate number of dishes, glassware, and silverware of a satisfactory type to serve all the residents in the facility at each meal. </w:t>
      </w:r>
    </w:p>
    <w:sectPr w:rsidR="00C35606" w:rsidSect="00C356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5606"/>
    <w:rsid w:val="005C3366"/>
    <w:rsid w:val="006A762F"/>
    <w:rsid w:val="007C3B3D"/>
    <w:rsid w:val="00945298"/>
    <w:rsid w:val="00AB1E42"/>
    <w:rsid w:val="00C35606"/>
    <w:rsid w:val="00FC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348808"/>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2025-03-07T18:49:00Z</dcterms:modified>
</cp:coreProperties>
</file>