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327" w:rsidRDefault="00FC6327" w:rsidP="00FC63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6327" w:rsidRDefault="00FC6327" w:rsidP="00FC63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370.1450  Food Preparation and Service</w:t>
      </w:r>
      <w:r>
        <w:t xml:space="preserve"> </w:t>
      </w:r>
    </w:p>
    <w:p w:rsidR="00FC6327" w:rsidRDefault="00FC6327" w:rsidP="00FC6327">
      <w:pPr>
        <w:widowControl w:val="0"/>
        <w:autoSpaceDE w:val="0"/>
        <w:autoSpaceDN w:val="0"/>
        <w:adjustRightInd w:val="0"/>
      </w:pPr>
    </w:p>
    <w:p w:rsidR="00FC6327" w:rsidRDefault="00FC6327" w:rsidP="00FC6327">
      <w:pPr>
        <w:widowControl w:val="0"/>
        <w:autoSpaceDE w:val="0"/>
        <w:autoSpaceDN w:val="0"/>
        <w:adjustRightInd w:val="0"/>
      </w:pPr>
      <w:r>
        <w:t xml:space="preserve">Foods shall be prepared by appropriate methods that will conserve their nutritive value, enhance their flavor and appearance. </w:t>
      </w:r>
    </w:p>
    <w:sectPr w:rsidR="00FC6327" w:rsidSect="00FC63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6327"/>
    <w:rsid w:val="0021718A"/>
    <w:rsid w:val="005C3366"/>
    <w:rsid w:val="00832EB1"/>
    <w:rsid w:val="00E64B48"/>
    <w:rsid w:val="00FC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State of Illinois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