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FF4B" w14:textId="77777777" w:rsidR="008B237A" w:rsidRDefault="008B237A" w:rsidP="008B237A">
      <w:pPr>
        <w:widowControl w:val="0"/>
        <w:autoSpaceDE w:val="0"/>
        <w:autoSpaceDN w:val="0"/>
        <w:adjustRightInd w:val="0"/>
      </w:pPr>
    </w:p>
    <w:p w14:paraId="70C3C998" w14:textId="77777777" w:rsidR="008B237A" w:rsidRDefault="008B237A" w:rsidP="008B237A">
      <w:pPr>
        <w:widowControl w:val="0"/>
        <w:autoSpaceDE w:val="0"/>
        <w:autoSpaceDN w:val="0"/>
        <w:adjustRightInd w:val="0"/>
      </w:pPr>
      <w:r>
        <w:rPr>
          <w:b/>
          <w:bCs/>
        </w:rPr>
        <w:t>Section 340.1570  Personal Care</w:t>
      </w:r>
      <w:r>
        <w:t xml:space="preserve"> </w:t>
      </w:r>
    </w:p>
    <w:p w14:paraId="2219B50C" w14:textId="77777777" w:rsidR="008B237A" w:rsidRDefault="008B237A" w:rsidP="008B237A">
      <w:pPr>
        <w:widowControl w:val="0"/>
        <w:autoSpaceDE w:val="0"/>
        <w:autoSpaceDN w:val="0"/>
        <w:adjustRightInd w:val="0"/>
      </w:pPr>
    </w:p>
    <w:p w14:paraId="4F434555" w14:textId="77777777" w:rsidR="008B237A" w:rsidRDefault="008B237A" w:rsidP="008B237A">
      <w:pPr>
        <w:widowControl w:val="0"/>
        <w:autoSpaceDE w:val="0"/>
        <w:autoSpaceDN w:val="0"/>
        <w:adjustRightInd w:val="0"/>
        <w:ind w:left="1440" w:hanging="720"/>
      </w:pPr>
      <w:r>
        <w:t>a)</w:t>
      </w:r>
      <w:r>
        <w:tab/>
        <w:t xml:space="preserve">Personal care, as defined in Section 340.1000, shall be provided on a 24-hour, seven-day-a-week basis, as needed by the resident.  This shall include, but not be limited to, the following: </w:t>
      </w:r>
    </w:p>
    <w:p w14:paraId="62C79BA7" w14:textId="77777777" w:rsidR="00815900" w:rsidRDefault="00815900" w:rsidP="00B2002C">
      <w:pPr>
        <w:widowControl w:val="0"/>
        <w:autoSpaceDE w:val="0"/>
        <w:autoSpaceDN w:val="0"/>
        <w:adjustRightInd w:val="0"/>
      </w:pPr>
    </w:p>
    <w:p w14:paraId="1EAB4457" w14:textId="77777777" w:rsidR="008B237A" w:rsidRDefault="008B237A" w:rsidP="008B237A">
      <w:pPr>
        <w:widowControl w:val="0"/>
        <w:autoSpaceDE w:val="0"/>
        <w:autoSpaceDN w:val="0"/>
        <w:adjustRightInd w:val="0"/>
        <w:ind w:left="2160" w:hanging="720"/>
      </w:pPr>
      <w:r>
        <w:t>1)</w:t>
      </w:r>
      <w:r>
        <w:tab/>
        <w:t xml:space="preserve">Each resident shall have proper daily personal attention, including skin, nails, hair, and oral hygiene, in addition to any treatment ordered by the physician. </w:t>
      </w:r>
    </w:p>
    <w:p w14:paraId="2B697BF3" w14:textId="77777777" w:rsidR="00815900" w:rsidRDefault="00815900" w:rsidP="00B2002C">
      <w:pPr>
        <w:widowControl w:val="0"/>
        <w:autoSpaceDE w:val="0"/>
        <w:autoSpaceDN w:val="0"/>
        <w:adjustRightInd w:val="0"/>
      </w:pPr>
    </w:p>
    <w:p w14:paraId="08C4D18D" w14:textId="77777777" w:rsidR="008B237A" w:rsidRDefault="008B237A" w:rsidP="008B237A">
      <w:pPr>
        <w:widowControl w:val="0"/>
        <w:autoSpaceDE w:val="0"/>
        <w:autoSpaceDN w:val="0"/>
        <w:adjustRightInd w:val="0"/>
        <w:ind w:left="2160" w:hanging="720"/>
      </w:pPr>
      <w:r>
        <w:t>2)</w:t>
      </w:r>
      <w:r>
        <w:tab/>
        <w:t xml:space="preserve">Each resident shall have at least one complete bath and shampoo weekly and as many additional baths and shampoos as necessary for satisfactory personal hygiene. </w:t>
      </w:r>
    </w:p>
    <w:p w14:paraId="01A7D183" w14:textId="77777777" w:rsidR="00815900" w:rsidRDefault="00815900" w:rsidP="00B2002C">
      <w:pPr>
        <w:widowControl w:val="0"/>
        <w:autoSpaceDE w:val="0"/>
        <w:autoSpaceDN w:val="0"/>
        <w:adjustRightInd w:val="0"/>
      </w:pPr>
    </w:p>
    <w:p w14:paraId="1E1D466A" w14:textId="77777777" w:rsidR="008B237A" w:rsidRDefault="008B237A" w:rsidP="008B237A">
      <w:pPr>
        <w:widowControl w:val="0"/>
        <w:autoSpaceDE w:val="0"/>
        <w:autoSpaceDN w:val="0"/>
        <w:adjustRightInd w:val="0"/>
        <w:ind w:left="2160" w:hanging="720"/>
      </w:pPr>
      <w:r>
        <w:t>3)</w:t>
      </w:r>
      <w:r>
        <w:tab/>
        <w:t xml:space="preserve">Each resident shall have clean suitable clothing in order to be comfortable, sanitary, free of odors, and decent in appearance.  Unless otherwise indicated by their physician, this should be street clothes and shoes. </w:t>
      </w:r>
    </w:p>
    <w:p w14:paraId="64231059" w14:textId="77777777" w:rsidR="00815900" w:rsidRDefault="00815900" w:rsidP="00B2002C">
      <w:pPr>
        <w:widowControl w:val="0"/>
        <w:autoSpaceDE w:val="0"/>
        <w:autoSpaceDN w:val="0"/>
        <w:adjustRightInd w:val="0"/>
      </w:pPr>
    </w:p>
    <w:p w14:paraId="30370262" w14:textId="77777777" w:rsidR="008B237A" w:rsidRDefault="008B237A" w:rsidP="008B237A">
      <w:pPr>
        <w:widowControl w:val="0"/>
        <w:autoSpaceDE w:val="0"/>
        <w:autoSpaceDN w:val="0"/>
        <w:adjustRightInd w:val="0"/>
        <w:ind w:left="2160" w:hanging="720"/>
      </w:pPr>
      <w:r>
        <w:t>4)</w:t>
      </w:r>
      <w:r>
        <w:tab/>
        <w:t xml:space="preserve">Each resident shall have clean bed linens at least once weekly and more often if necessary. </w:t>
      </w:r>
    </w:p>
    <w:p w14:paraId="496335E1" w14:textId="77777777" w:rsidR="00815900" w:rsidRDefault="00815900" w:rsidP="00B2002C">
      <w:pPr>
        <w:widowControl w:val="0"/>
        <w:autoSpaceDE w:val="0"/>
        <w:autoSpaceDN w:val="0"/>
        <w:adjustRightInd w:val="0"/>
      </w:pPr>
    </w:p>
    <w:p w14:paraId="7E16CF21" w14:textId="77777777" w:rsidR="008B237A" w:rsidRDefault="008B237A" w:rsidP="008B237A">
      <w:pPr>
        <w:widowControl w:val="0"/>
        <w:autoSpaceDE w:val="0"/>
        <w:autoSpaceDN w:val="0"/>
        <w:adjustRightInd w:val="0"/>
        <w:ind w:left="1440" w:hanging="720"/>
      </w:pPr>
      <w:r>
        <w:t>b)</w:t>
      </w:r>
      <w:r>
        <w:tab/>
      </w:r>
      <w:r>
        <w:rPr>
          <w:i/>
          <w:iCs/>
        </w:rPr>
        <w:t>If clothing is provided to the resident by the facility it shall be of proper fit.</w:t>
      </w:r>
      <w:r>
        <w:t xml:space="preserve">  (Section 2-103 of the Act) </w:t>
      </w:r>
    </w:p>
    <w:sectPr w:rsidR="008B237A" w:rsidSect="008B23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237A"/>
    <w:rsid w:val="004519F7"/>
    <w:rsid w:val="005C3366"/>
    <w:rsid w:val="00815900"/>
    <w:rsid w:val="008B237A"/>
    <w:rsid w:val="00B2002C"/>
    <w:rsid w:val="00C228A7"/>
    <w:rsid w:val="00D1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FC201B"/>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2025-03-07T17:10:00Z</dcterms:modified>
</cp:coreProperties>
</file>