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7F" w:rsidRDefault="0038357F" w:rsidP="00015C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357F" w:rsidRDefault="0038357F" w:rsidP="0038357F">
      <w:pPr>
        <w:widowControl w:val="0"/>
        <w:autoSpaceDE w:val="0"/>
        <w:autoSpaceDN w:val="0"/>
        <w:adjustRightInd w:val="0"/>
        <w:jc w:val="center"/>
      </w:pPr>
      <w:r>
        <w:t>SUBPART D:  HEALTH SERVICES</w:t>
      </w:r>
    </w:p>
    <w:sectPr w:rsidR="0038357F" w:rsidSect="00015C6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C65"/>
    <w:rsid w:val="00015C65"/>
    <w:rsid w:val="00072FD0"/>
    <w:rsid w:val="0026103D"/>
    <w:rsid w:val="0038357F"/>
    <w:rsid w:val="00F36B31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HEALTH SERVICES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HEALTH SERVICES</dc:title>
  <dc:subject/>
  <dc:creator>ThomasVD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