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CBD50" w14:textId="77777777" w:rsidR="00D74EA3" w:rsidRDefault="00D74EA3" w:rsidP="00D74EA3">
      <w:pPr>
        <w:widowControl w:val="0"/>
        <w:autoSpaceDE w:val="0"/>
        <w:autoSpaceDN w:val="0"/>
        <w:adjustRightInd w:val="0"/>
      </w:pPr>
    </w:p>
    <w:p w14:paraId="7A879614" w14:textId="77777777" w:rsidR="00D74EA3" w:rsidRDefault="00D74EA3" w:rsidP="00D74EA3">
      <w:pPr>
        <w:widowControl w:val="0"/>
        <w:autoSpaceDE w:val="0"/>
        <w:autoSpaceDN w:val="0"/>
        <w:adjustRightInd w:val="0"/>
      </w:pPr>
      <w:r>
        <w:rPr>
          <w:b/>
          <w:bCs/>
        </w:rPr>
        <w:t>Section 330.3390  Exit Lights and Directional Signs</w:t>
      </w:r>
      <w:r>
        <w:t xml:space="preserve"> </w:t>
      </w:r>
    </w:p>
    <w:p w14:paraId="3E956C4F" w14:textId="77777777" w:rsidR="00D74EA3" w:rsidRDefault="00D74EA3" w:rsidP="00D74EA3">
      <w:pPr>
        <w:widowControl w:val="0"/>
        <w:autoSpaceDE w:val="0"/>
        <w:autoSpaceDN w:val="0"/>
        <w:adjustRightInd w:val="0"/>
      </w:pPr>
    </w:p>
    <w:p w14:paraId="0568F409" w14:textId="77777777" w:rsidR="00D74EA3" w:rsidRDefault="00D74EA3" w:rsidP="00D74EA3">
      <w:pPr>
        <w:widowControl w:val="0"/>
        <w:autoSpaceDE w:val="0"/>
        <w:autoSpaceDN w:val="0"/>
        <w:adjustRightInd w:val="0"/>
      </w:pPr>
      <w:r>
        <w:t xml:space="preserve">Every building shall meet the following requirements: </w:t>
      </w:r>
    </w:p>
    <w:p w14:paraId="2666AEE0" w14:textId="77777777" w:rsidR="00D50AC6" w:rsidRDefault="00D50AC6" w:rsidP="00D74EA3">
      <w:pPr>
        <w:widowControl w:val="0"/>
        <w:autoSpaceDE w:val="0"/>
        <w:autoSpaceDN w:val="0"/>
        <w:adjustRightInd w:val="0"/>
      </w:pPr>
    </w:p>
    <w:p w14:paraId="4C4F844B" w14:textId="77777777" w:rsidR="00D74EA3" w:rsidRDefault="00D74EA3" w:rsidP="00D74EA3">
      <w:pPr>
        <w:widowControl w:val="0"/>
        <w:autoSpaceDE w:val="0"/>
        <w:autoSpaceDN w:val="0"/>
        <w:adjustRightInd w:val="0"/>
        <w:ind w:left="1440" w:hanging="720"/>
      </w:pPr>
      <w:r>
        <w:t>a)</w:t>
      </w:r>
      <w:r>
        <w:tab/>
        <w:t xml:space="preserve">Exit and directional signs shall comply with the rules for Fire Prevention and Safety of the Office of the State Fire Marshal (41 Ill. Adm. Code 100).  (B) </w:t>
      </w:r>
    </w:p>
    <w:p w14:paraId="2192FE93" w14:textId="77777777" w:rsidR="00D50AC6" w:rsidRDefault="00D50AC6" w:rsidP="00B30684">
      <w:pPr>
        <w:widowControl w:val="0"/>
        <w:autoSpaceDE w:val="0"/>
        <w:autoSpaceDN w:val="0"/>
        <w:adjustRightInd w:val="0"/>
      </w:pPr>
    </w:p>
    <w:p w14:paraId="1F3D1244" w14:textId="77777777" w:rsidR="00D74EA3" w:rsidRDefault="00D74EA3" w:rsidP="00D74EA3">
      <w:pPr>
        <w:widowControl w:val="0"/>
        <w:autoSpaceDE w:val="0"/>
        <w:autoSpaceDN w:val="0"/>
        <w:adjustRightInd w:val="0"/>
        <w:ind w:left="1440" w:hanging="720"/>
      </w:pPr>
      <w:r>
        <w:t>b)</w:t>
      </w:r>
      <w:r>
        <w:tab/>
        <w:t xml:space="preserve">Every required exit shall have an exit sign readily visible, and additional directional signs shall be located as required to clearly identify the direction of travel to reach the nearest exit.  (B) </w:t>
      </w:r>
    </w:p>
    <w:p w14:paraId="04F26B69" w14:textId="77777777" w:rsidR="00D50AC6" w:rsidRDefault="00D50AC6" w:rsidP="00521076">
      <w:pPr>
        <w:widowControl w:val="0"/>
        <w:autoSpaceDE w:val="0"/>
        <w:autoSpaceDN w:val="0"/>
        <w:adjustRightInd w:val="0"/>
      </w:pPr>
    </w:p>
    <w:p w14:paraId="630F512B" w14:textId="77777777" w:rsidR="00D74EA3" w:rsidRDefault="00D74EA3" w:rsidP="00D74EA3">
      <w:pPr>
        <w:widowControl w:val="0"/>
        <w:autoSpaceDE w:val="0"/>
        <w:autoSpaceDN w:val="0"/>
        <w:adjustRightInd w:val="0"/>
        <w:ind w:left="1440" w:hanging="720"/>
      </w:pPr>
      <w:r>
        <w:t>c)</w:t>
      </w:r>
      <w:r>
        <w:tab/>
        <w:t xml:space="preserve">All signs shall be properly illuminated at all times.  (B) </w:t>
      </w:r>
    </w:p>
    <w:p w14:paraId="5DA9B709" w14:textId="77777777" w:rsidR="00D50AC6" w:rsidRDefault="00D50AC6" w:rsidP="00521076">
      <w:pPr>
        <w:widowControl w:val="0"/>
        <w:autoSpaceDE w:val="0"/>
        <w:autoSpaceDN w:val="0"/>
        <w:adjustRightInd w:val="0"/>
      </w:pPr>
    </w:p>
    <w:p w14:paraId="52DFBAFF" w14:textId="77777777" w:rsidR="00D74EA3" w:rsidRDefault="00D74EA3" w:rsidP="00D74EA3">
      <w:pPr>
        <w:widowControl w:val="0"/>
        <w:autoSpaceDE w:val="0"/>
        <w:autoSpaceDN w:val="0"/>
        <w:adjustRightInd w:val="0"/>
        <w:ind w:left="1440" w:hanging="720"/>
      </w:pPr>
      <w:r>
        <w:t>d)</w:t>
      </w:r>
      <w:r>
        <w:tab/>
        <w:t xml:space="preserve">All signs shall be on an emergency electrical system.  (B) </w:t>
      </w:r>
    </w:p>
    <w:p w14:paraId="6C15A399" w14:textId="77777777" w:rsidR="00D74EA3" w:rsidRDefault="00D74EA3" w:rsidP="00521076">
      <w:pPr>
        <w:widowControl w:val="0"/>
        <w:autoSpaceDE w:val="0"/>
        <w:autoSpaceDN w:val="0"/>
        <w:adjustRightInd w:val="0"/>
      </w:pPr>
    </w:p>
    <w:p w14:paraId="1532120E" w14:textId="77777777" w:rsidR="00D74EA3" w:rsidRDefault="00D74EA3" w:rsidP="00D74EA3">
      <w:pPr>
        <w:widowControl w:val="0"/>
        <w:autoSpaceDE w:val="0"/>
        <w:autoSpaceDN w:val="0"/>
        <w:adjustRightInd w:val="0"/>
        <w:ind w:left="1440" w:hanging="720"/>
      </w:pPr>
      <w:r>
        <w:t xml:space="preserve">(Source:  Amended at 13 Ill. Reg. 6562, effective April 17, 1989) </w:t>
      </w:r>
    </w:p>
    <w:sectPr w:rsidR="00D74EA3" w:rsidSect="00D74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4EA3"/>
    <w:rsid w:val="00521076"/>
    <w:rsid w:val="005C3366"/>
    <w:rsid w:val="006C5D3E"/>
    <w:rsid w:val="0070025D"/>
    <w:rsid w:val="007E63F2"/>
    <w:rsid w:val="00B30684"/>
    <w:rsid w:val="00D50AC6"/>
    <w:rsid w:val="00D7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924AE6"/>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2025-02-23T21:14:00Z</dcterms:modified>
</cp:coreProperties>
</file>